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1146C" w:rsidRPr="00C6171C" w:rsidP="0061146C">
      <w:pPr>
        <w:jc w:val="right"/>
      </w:pPr>
      <w:r w:rsidRPr="00C6171C">
        <w:t>Дело № 1-</w:t>
      </w:r>
      <w:r w:rsidRPr="00C6171C" w:rsidR="00E925C7">
        <w:t>2-2002/2024</w:t>
      </w:r>
    </w:p>
    <w:p w:rsidR="0061146C" w:rsidRPr="00C6171C" w:rsidP="0061146C">
      <w:pPr>
        <w:jc w:val="center"/>
      </w:pPr>
      <w:r w:rsidRPr="00C6171C">
        <w:t>П Р И Г О В О Р</w:t>
      </w:r>
    </w:p>
    <w:p w:rsidR="0061146C" w:rsidRPr="00C6171C" w:rsidP="0061146C">
      <w:pPr>
        <w:jc w:val="center"/>
      </w:pPr>
      <w:r w:rsidRPr="00C6171C">
        <w:t>ИМЕНЕМ РОССИЙСКОЙ ФЕДЕРАЦИИ</w:t>
      </w:r>
    </w:p>
    <w:p w:rsidR="0061146C" w:rsidRPr="00C6171C" w:rsidP="0061146C">
      <w:pPr>
        <w:jc w:val="both"/>
      </w:pPr>
    </w:p>
    <w:p w:rsidR="0061146C" w:rsidRPr="00C6171C" w:rsidP="0061146C">
      <w:pPr>
        <w:jc w:val="both"/>
      </w:pPr>
      <w:r w:rsidRPr="00C6171C">
        <w:t>13 марта 2024 года</w:t>
      </w:r>
      <w:r w:rsidRPr="00C6171C">
        <w:tab/>
      </w:r>
      <w:r w:rsidRPr="00C6171C">
        <w:tab/>
      </w:r>
      <w:r w:rsidRPr="00C6171C">
        <w:tab/>
      </w:r>
      <w:r w:rsidRPr="00C6171C">
        <w:tab/>
      </w:r>
      <w:r w:rsidRPr="00C6171C">
        <w:tab/>
      </w:r>
      <w:r w:rsidRPr="00C6171C">
        <w:tab/>
        <w:t xml:space="preserve"> </w:t>
      </w:r>
      <w:r w:rsidRPr="00C6171C">
        <w:t xml:space="preserve">             </w:t>
      </w:r>
      <w:r w:rsidRPr="00C6171C" w:rsidR="00EC60DC">
        <w:t xml:space="preserve"> </w:t>
      </w:r>
      <w:r w:rsidRPr="00C6171C">
        <w:t xml:space="preserve">г. Нефтеюганск </w:t>
      </w:r>
    </w:p>
    <w:p w:rsidR="0061146C" w:rsidRPr="00C6171C" w:rsidP="0061146C">
      <w:pPr>
        <w:jc w:val="both"/>
      </w:pPr>
    </w:p>
    <w:p w:rsidR="0061146C" w:rsidRPr="00C6171C" w:rsidP="0061146C">
      <w:pPr>
        <w:ind w:firstLine="708"/>
        <w:jc w:val="both"/>
      </w:pPr>
      <w:r w:rsidRPr="00C6171C">
        <w:t>Мировой судья судебного участка № 2 Нефтеюганского судебного района Ханты-Мансий</w:t>
      </w:r>
      <w:r w:rsidRPr="00C6171C" w:rsidR="00EC60DC">
        <w:t xml:space="preserve">ского автономного округа – Югры </w:t>
      </w:r>
      <w:r w:rsidRPr="00C6171C">
        <w:t>Таскаева Е.А.</w:t>
      </w:r>
      <w:r w:rsidRPr="00C6171C" w:rsidR="00932664">
        <w:t xml:space="preserve">, </w:t>
      </w:r>
    </w:p>
    <w:p w:rsidR="0061146C" w:rsidRPr="00C6171C" w:rsidP="0061146C">
      <w:pPr>
        <w:jc w:val="both"/>
      </w:pPr>
      <w:r w:rsidRPr="00C6171C">
        <w:t xml:space="preserve">при </w:t>
      </w:r>
      <w:r w:rsidRPr="00C6171C">
        <w:t>секретаре</w:t>
      </w:r>
      <w:r w:rsidRPr="00C6171C">
        <w:tab/>
      </w:r>
      <w:r w:rsidRPr="00C6171C">
        <w:tab/>
      </w:r>
      <w:r w:rsidRPr="00C6171C">
        <w:tab/>
      </w:r>
      <w:r w:rsidRPr="00C6171C">
        <w:tab/>
      </w:r>
      <w:r w:rsidRPr="00C6171C">
        <w:tab/>
      </w:r>
      <w:r w:rsidRPr="00C6171C">
        <w:tab/>
      </w:r>
      <w:r w:rsidRPr="00C6171C">
        <w:tab/>
        <w:t xml:space="preserve">         Клыковой Л.П</w:t>
      </w:r>
      <w:r w:rsidRPr="00C6171C" w:rsidR="00401D56">
        <w:t>.</w:t>
      </w:r>
      <w:r w:rsidRPr="00C6171C">
        <w:t>,</w:t>
      </w:r>
    </w:p>
    <w:p w:rsidR="0061146C" w:rsidRPr="00C6171C" w:rsidP="0061146C">
      <w:pPr>
        <w:jc w:val="both"/>
      </w:pPr>
      <w:r w:rsidRPr="00C6171C">
        <w:t>с участием государственного обвинител</w:t>
      </w:r>
      <w:r w:rsidRPr="00C6171C" w:rsidR="00EC60DC">
        <w:t>я                             Балыкина И.А.,</w:t>
      </w:r>
    </w:p>
    <w:p w:rsidR="0061146C" w:rsidRPr="00C6171C" w:rsidP="0061146C">
      <w:pPr>
        <w:jc w:val="both"/>
      </w:pPr>
      <w:r w:rsidRPr="00C6171C">
        <w:t>подсудимо</w:t>
      </w:r>
      <w:r w:rsidRPr="00C6171C" w:rsidR="00784F29">
        <w:t>й</w:t>
      </w:r>
      <w:r w:rsidRPr="00C6171C">
        <w:t xml:space="preserve">                                               </w:t>
      </w:r>
      <w:r w:rsidRPr="00C6171C" w:rsidR="00784F29">
        <w:t xml:space="preserve">                               </w:t>
      </w:r>
      <w:r w:rsidRPr="00C6171C">
        <w:t xml:space="preserve"> </w:t>
      </w:r>
      <w:r w:rsidRPr="00C6171C" w:rsidR="00784F29">
        <w:t>Фахретдиновой Г.М.,</w:t>
      </w:r>
    </w:p>
    <w:p w:rsidR="0061146C" w:rsidRPr="00C6171C" w:rsidP="0061146C">
      <w:pPr>
        <w:jc w:val="both"/>
      </w:pPr>
      <w:r w:rsidRPr="00C6171C">
        <w:t>защитника</w:t>
      </w:r>
      <w:r w:rsidRPr="00C6171C">
        <w:tab/>
      </w:r>
      <w:r w:rsidRPr="00C6171C">
        <w:tab/>
      </w:r>
      <w:r w:rsidRPr="00C6171C">
        <w:tab/>
      </w:r>
      <w:r w:rsidRPr="00C6171C">
        <w:tab/>
      </w:r>
      <w:r w:rsidRPr="00C6171C">
        <w:tab/>
      </w:r>
      <w:r w:rsidRPr="00C6171C">
        <w:tab/>
      </w:r>
      <w:r w:rsidRPr="00C6171C">
        <w:tab/>
      </w:r>
      <w:r w:rsidRPr="00C6171C">
        <w:tab/>
        <w:t xml:space="preserve">        </w:t>
      </w:r>
      <w:r w:rsidRPr="00C6171C">
        <w:t xml:space="preserve"> </w:t>
      </w:r>
      <w:r w:rsidRPr="00C6171C" w:rsidR="00784F29">
        <w:t>Никитина М.А</w:t>
      </w:r>
      <w:r w:rsidRPr="00C6171C" w:rsidR="00C72CE1">
        <w:t>.</w:t>
      </w:r>
      <w:r w:rsidRPr="00C6171C" w:rsidR="00784F29">
        <w:t>,</w:t>
      </w:r>
    </w:p>
    <w:p w:rsidR="0061146C" w:rsidRPr="00C6171C" w:rsidP="0061146C">
      <w:pPr>
        <w:jc w:val="both"/>
      </w:pPr>
      <w:r w:rsidRPr="00C6171C">
        <w:t xml:space="preserve">предоставившего удостоверение </w:t>
      </w:r>
      <w:r w:rsidRPr="00C6171C" w:rsidR="00592A33">
        <w:t>1135</w:t>
      </w:r>
      <w:r w:rsidRPr="00C6171C" w:rsidR="00F1160C">
        <w:t xml:space="preserve"> и ордер № </w:t>
      </w:r>
      <w:r w:rsidRPr="00C6171C" w:rsidR="009C483A">
        <w:t>60</w:t>
      </w:r>
    </w:p>
    <w:p w:rsidR="0061146C" w:rsidRPr="00C6171C" w:rsidP="0061146C">
      <w:pPr>
        <w:jc w:val="both"/>
      </w:pPr>
      <w:r w:rsidRPr="00C6171C">
        <w:t xml:space="preserve">рассмотрев в открытом судебном заседании материалы уголовного дела </w:t>
      </w:r>
      <w:r w:rsidRPr="00C6171C" w:rsidR="00835539">
        <w:t>по обвинению</w:t>
      </w:r>
      <w:r w:rsidRPr="00C6171C">
        <w:t xml:space="preserve">: </w:t>
      </w:r>
    </w:p>
    <w:p w:rsidR="00E66259" w:rsidRPr="00C6171C" w:rsidP="0061146C">
      <w:pPr>
        <w:ind w:left="1134"/>
        <w:jc w:val="both"/>
      </w:pPr>
      <w:r w:rsidRPr="00C6171C">
        <w:t>Фахретдиновой</w:t>
      </w:r>
      <w:r w:rsidRPr="00C6171C">
        <w:t xml:space="preserve"> Г</w:t>
      </w:r>
      <w:r w:rsidRPr="00C6171C" w:rsidR="00C6171C">
        <w:t>.</w:t>
      </w:r>
      <w:r w:rsidRPr="00C6171C">
        <w:t xml:space="preserve"> М</w:t>
      </w:r>
      <w:r w:rsidRPr="00C6171C" w:rsidR="00C6171C">
        <w:t>.</w:t>
      </w:r>
      <w:r w:rsidRPr="00C6171C">
        <w:t xml:space="preserve">, </w:t>
      </w:r>
      <w:r w:rsidRPr="00C6171C" w:rsidR="00C6171C">
        <w:t>***</w:t>
      </w:r>
      <w:r w:rsidRPr="00C6171C">
        <w:t xml:space="preserve"> года рождения, уроженки</w:t>
      </w:r>
      <w:r w:rsidRPr="00C6171C" w:rsidR="00835539">
        <w:t xml:space="preserve"> </w:t>
      </w:r>
      <w:r w:rsidRPr="00C6171C" w:rsidR="00C6171C">
        <w:t>***</w:t>
      </w:r>
      <w:r w:rsidRPr="00C6171C" w:rsidR="00314A5E">
        <w:t xml:space="preserve">, </w:t>
      </w:r>
      <w:r w:rsidRPr="00C6171C" w:rsidR="00835539">
        <w:t>граждан</w:t>
      </w:r>
      <w:r w:rsidRPr="00C6171C">
        <w:t>ки</w:t>
      </w:r>
      <w:r w:rsidRPr="00C6171C" w:rsidR="00401D56">
        <w:t xml:space="preserve"> </w:t>
      </w:r>
      <w:r w:rsidRPr="00C6171C" w:rsidR="00835539">
        <w:t xml:space="preserve">РФ, </w:t>
      </w:r>
      <w:r w:rsidRPr="00C6171C" w:rsidR="00C6171C">
        <w:t>***</w:t>
      </w:r>
      <w:r w:rsidRPr="00C6171C" w:rsidR="00835539">
        <w:t>, зарегистрированн</w:t>
      </w:r>
      <w:r w:rsidRPr="00C6171C">
        <w:t>ой и проживающей</w:t>
      </w:r>
      <w:r w:rsidRPr="00C6171C" w:rsidR="00E92FB1">
        <w:t xml:space="preserve"> по адресу: </w:t>
      </w:r>
      <w:r w:rsidRPr="00C6171C" w:rsidR="00C6171C">
        <w:t>***</w:t>
      </w:r>
      <w:r w:rsidRPr="00C6171C" w:rsidR="00C72CE1">
        <w:t xml:space="preserve">, </w:t>
      </w:r>
      <w:r w:rsidRPr="00C6171C">
        <w:t>не работающей, не военнообязанной</w:t>
      </w:r>
      <w:r w:rsidRPr="00C6171C" w:rsidR="00E92FB1">
        <w:t>,</w:t>
      </w:r>
      <w:r w:rsidRPr="00C6171C" w:rsidR="00835539">
        <w:t xml:space="preserve"> </w:t>
      </w:r>
      <w:r w:rsidRPr="00C6171C">
        <w:t xml:space="preserve">не замужней, </w:t>
      </w:r>
      <w:r w:rsidRPr="00C6171C" w:rsidR="00C6171C">
        <w:t>***</w:t>
      </w:r>
      <w:r w:rsidRPr="00C6171C" w:rsidR="00835539">
        <w:t>, не судимо</w:t>
      </w:r>
      <w:r w:rsidRPr="00C6171C">
        <w:t>й</w:t>
      </w:r>
      <w:r w:rsidRPr="00C6171C">
        <w:t>,</w:t>
      </w:r>
    </w:p>
    <w:p w:rsidR="0061146C" w:rsidRPr="00C6171C" w:rsidP="0061146C">
      <w:pPr>
        <w:jc w:val="both"/>
      </w:pPr>
      <w:r w:rsidRPr="00C6171C">
        <w:t xml:space="preserve">в совершении преступления, предусмотренного </w:t>
      </w:r>
      <w:r w:rsidRPr="00C6171C" w:rsidR="00401D56">
        <w:t>ч.1 ст.</w:t>
      </w:r>
      <w:r w:rsidRPr="00C6171C" w:rsidR="00E92FB1">
        <w:t>158</w:t>
      </w:r>
      <w:r w:rsidRPr="00C6171C">
        <w:t xml:space="preserve"> Уголовного кодекса Российской Федерации,</w:t>
      </w:r>
    </w:p>
    <w:p w:rsidR="00E66259" w:rsidRPr="00C6171C" w:rsidP="0061146C">
      <w:pPr>
        <w:jc w:val="both"/>
      </w:pPr>
    </w:p>
    <w:p w:rsidR="0061146C" w:rsidRPr="00C6171C" w:rsidP="00835539">
      <w:pPr>
        <w:jc w:val="center"/>
      </w:pPr>
      <w:r w:rsidRPr="00C6171C">
        <w:t>УСТАНОВИЛ:</w:t>
      </w:r>
    </w:p>
    <w:p w:rsidR="00835539" w:rsidRPr="00C6171C" w:rsidP="00835539">
      <w:pPr>
        <w:jc w:val="center"/>
      </w:pPr>
    </w:p>
    <w:p w:rsidR="00E92FB1" w:rsidRPr="00C6171C" w:rsidP="00E92FB1">
      <w:pPr>
        <w:pStyle w:val="1"/>
        <w:shd w:val="clear" w:color="auto" w:fill="auto"/>
        <w:spacing w:after="0" w:line="240" w:lineRule="auto"/>
        <w:ind w:firstLine="567"/>
        <w:jc w:val="both"/>
        <w:rPr>
          <w:rFonts w:ascii="Times New Roman" w:hAnsi="Times New Roman" w:cs="Times New Roman"/>
          <w:sz w:val="24"/>
          <w:szCs w:val="24"/>
          <w:lang w:eastAsia="ru-RU" w:bidi="ru-RU"/>
        </w:rPr>
      </w:pPr>
      <w:r w:rsidRPr="00C6171C">
        <w:rPr>
          <w:rFonts w:ascii="Times New Roman" w:hAnsi="Times New Roman" w:cs="Times New Roman"/>
          <w:sz w:val="24"/>
          <w:szCs w:val="24"/>
          <w:lang w:eastAsia="ru-RU" w:bidi="ru-RU"/>
        </w:rPr>
        <w:t xml:space="preserve">органами предварительного расследования </w:t>
      </w:r>
      <w:r w:rsidRPr="00C6171C" w:rsidR="00784F29">
        <w:rPr>
          <w:rFonts w:ascii="Times New Roman" w:hAnsi="Times New Roman" w:cs="Times New Roman"/>
          <w:sz w:val="24"/>
          <w:szCs w:val="24"/>
          <w:lang w:eastAsia="ru-RU" w:bidi="ru-RU"/>
        </w:rPr>
        <w:t>Фахретдинова Г.М</w:t>
      </w:r>
      <w:r w:rsidRPr="00C6171C">
        <w:rPr>
          <w:rFonts w:ascii="Times New Roman" w:hAnsi="Times New Roman" w:cs="Times New Roman"/>
          <w:sz w:val="24"/>
          <w:szCs w:val="24"/>
          <w:lang w:eastAsia="ru-RU" w:bidi="ru-RU"/>
        </w:rPr>
        <w:t xml:space="preserve">. обвиняется в совершении преступления, предусмотренного </w:t>
      </w:r>
      <w:r w:rsidRPr="00C6171C">
        <w:rPr>
          <w:rFonts w:ascii="Times New Roman" w:hAnsi="Times New Roman" w:cs="Times New Roman"/>
          <w:sz w:val="24"/>
          <w:szCs w:val="24"/>
        </w:rPr>
        <w:t>ч.1 ст.</w:t>
      </w:r>
      <w:r w:rsidRPr="00C6171C">
        <w:rPr>
          <w:rFonts w:ascii="Times New Roman" w:hAnsi="Times New Roman" w:cs="Times New Roman"/>
          <w:sz w:val="24"/>
          <w:szCs w:val="24"/>
        </w:rPr>
        <w:t>158</w:t>
      </w:r>
      <w:r w:rsidRPr="00C6171C">
        <w:rPr>
          <w:rFonts w:ascii="Times New Roman" w:hAnsi="Times New Roman" w:cs="Times New Roman"/>
          <w:sz w:val="24"/>
          <w:szCs w:val="24"/>
        </w:rPr>
        <w:t xml:space="preserve"> УК РФ</w:t>
      </w:r>
      <w:r w:rsidRPr="00C6171C">
        <w:rPr>
          <w:rFonts w:ascii="Times New Roman" w:hAnsi="Times New Roman" w:cs="Times New Roman"/>
          <w:sz w:val="24"/>
          <w:szCs w:val="24"/>
          <w:lang w:eastAsia="ru-RU" w:bidi="ru-RU"/>
        </w:rPr>
        <w:t xml:space="preserve">, а именно </w:t>
      </w:r>
      <w:r w:rsidRPr="00C6171C">
        <w:rPr>
          <w:rFonts w:ascii="Times New Roman" w:hAnsi="Times New Roman" w:cs="Times New Roman"/>
          <w:sz w:val="24"/>
          <w:szCs w:val="24"/>
          <w:lang w:eastAsia="ru-RU" w:bidi="ru-RU"/>
        </w:rPr>
        <w:t>совершении</w:t>
      </w:r>
      <w:r w:rsidRPr="00C6171C">
        <w:rPr>
          <w:rFonts w:ascii="Times New Roman" w:hAnsi="Times New Roman" w:cs="Times New Roman"/>
          <w:sz w:val="24"/>
          <w:szCs w:val="24"/>
        </w:rPr>
        <w:t xml:space="preserve"> тайного хищения чужого имущества</w:t>
      </w:r>
      <w:r w:rsidRPr="00C6171C">
        <w:rPr>
          <w:rStyle w:val="a1"/>
          <w:rFonts w:ascii="Times New Roman" w:hAnsi="Times New Roman" w:cs="Times New Roman"/>
          <w:sz w:val="24"/>
          <w:szCs w:val="24"/>
        </w:rPr>
        <w:t xml:space="preserve"> </w:t>
      </w:r>
      <w:r w:rsidRPr="00C6171C">
        <w:rPr>
          <w:rFonts w:ascii="Times New Roman" w:hAnsi="Times New Roman" w:cs="Times New Roman"/>
          <w:sz w:val="24"/>
          <w:szCs w:val="24"/>
        </w:rPr>
        <w:t>при следующих обстоятельствах</w:t>
      </w:r>
      <w:r w:rsidRPr="00C6171C">
        <w:rPr>
          <w:rFonts w:ascii="Times New Roman" w:hAnsi="Times New Roman" w:cs="Times New Roman"/>
          <w:sz w:val="24"/>
          <w:szCs w:val="24"/>
          <w:lang w:eastAsia="ru-RU" w:bidi="ru-RU"/>
        </w:rPr>
        <w:t>.</w:t>
      </w:r>
    </w:p>
    <w:p w:rsidR="00784F29" w:rsidRPr="00C6171C" w:rsidP="00E92FB1">
      <w:pPr>
        <w:pStyle w:val="20"/>
        <w:shd w:val="clear" w:color="auto" w:fill="auto"/>
        <w:spacing w:line="240" w:lineRule="auto"/>
        <w:rPr>
          <w:rFonts w:ascii="Times New Roman" w:hAnsi="Times New Roman" w:cs="Times New Roman"/>
          <w:sz w:val="24"/>
          <w:szCs w:val="24"/>
        </w:rPr>
      </w:pPr>
      <w:r w:rsidRPr="00C6171C">
        <w:rPr>
          <w:rFonts w:ascii="Times New Roman" w:hAnsi="Times New Roman" w:cs="Times New Roman"/>
          <w:sz w:val="24"/>
          <w:szCs w:val="24"/>
        </w:rPr>
        <w:t>Из обвинительного акта следует, что</w:t>
      </w:r>
      <w:r w:rsidRPr="00C6171C" w:rsidR="00244A68">
        <w:rPr>
          <w:rFonts w:ascii="Times New Roman" w:hAnsi="Times New Roman" w:cs="Times New Roman"/>
          <w:sz w:val="24"/>
          <w:szCs w:val="24"/>
          <w:lang w:eastAsia="ru-RU" w:bidi="ru-RU"/>
        </w:rPr>
        <w:t xml:space="preserve"> Фахретдинова Г.М. 26.10.2022 с 07 часов 00 минут до 07 часов 54 минут, находясь в комнате квартиры </w:t>
      </w:r>
      <w:r w:rsidRPr="00C6171C" w:rsidR="00C6171C">
        <w:rPr>
          <w:rFonts w:ascii="Times New Roman" w:hAnsi="Times New Roman" w:cs="Times New Roman"/>
          <w:sz w:val="24"/>
          <w:szCs w:val="24"/>
          <w:lang w:eastAsia="ru-RU" w:bidi="ru-RU"/>
        </w:rPr>
        <w:t>***</w:t>
      </w:r>
      <w:r w:rsidRPr="00C6171C" w:rsidR="00244A68">
        <w:rPr>
          <w:rFonts w:ascii="Times New Roman" w:hAnsi="Times New Roman" w:cs="Times New Roman"/>
          <w:sz w:val="24"/>
          <w:szCs w:val="24"/>
          <w:lang w:eastAsia="ru-RU" w:bidi="ru-RU"/>
        </w:rPr>
        <w:t xml:space="preserve"> </w:t>
      </w:r>
      <w:r w:rsidRPr="00C6171C" w:rsidR="00244A68">
        <w:rPr>
          <w:rFonts w:ascii="Times New Roman" w:hAnsi="Times New Roman" w:cs="Times New Roman"/>
          <w:sz w:val="24"/>
          <w:szCs w:val="24"/>
          <w:lang w:eastAsia="ru-RU" w:bidi="ru-RU"/>
        </w:rPr>
        <w:t>г.Нефтеюганска</w:t>
      </w:r>
      <w:r w:rsidRPr="00C6171C" w:rsidR="00244A68">
        <w:rPr>
          <w:rFonts w:ascii="Times New Roman" w:hAnsi="Times New Roman" w:cs="Times New Roman"/>
          <w:sz w:val="24"/>
          <w:szCs w:val="24"/>
          <w:lang w:eastAsia="ru-RU" w:bidi="ru-RU"/>
        </w:rPr>
        <w:t xml:space="preserve">, </w:t>
      </w:r>
      <w:r w:rsidRPr="00C6171C" w:rsidR="00592A33">
        <w:rPr>
          <w:rFonts w:ascii="Times New Roman" w:hAnsi="Times New Roman" w:cs="Times New Roman"/>
          <w:sz w:val="24"/>
          <w:szCs w:val="24"/>
          <w:lang w:eastAsia="ru-RU" w:bidi="ru-RU"/>
        </w:rPr>
        <w:t>будучи в</w:t>
      </w:r>
      <w:r w:rsidRPr="00C6171C" w:rsidR="009C483A">
        <w:rPr>
          <w:rFonts w:ascii="Times New Roman" w:hAnsi="Times New Roman" w:cs="Times New Roman"/>
          <w:sz w:val="24"/>
          <w:szCs w:val="24"/>
          <w:lang w:eastAsia="ru-RU" w:bidi="ru-RU"/>
        </w:rPr>
        <w:t xml:space="preserve"> состоянии алкогольного опьянени</w:t>
      </w:r>
      <w:r w:rsidRPr="00C6171C" w:rsidR="00592A33">
        <w:rPr>
          <w:rFonts w:ascii="Times New Roman" w:hAnsi="Times New Roman" w:cs="Times New Roman"/>
          <w:sz w:val="24"/>
          <w:szCs w:val="24"/>
          <w:lang w:eastAsia="ru-RU" w:bidi="ru-RU"/>
        </w:rPr>
        <w:t xml:space="preserve">я, </w:t>
      </w:r>
      <w:r w:rsidRPr="00C6171C" w:rsidR="00244A68">
        <w:rPr>
          <w:rFonts w:ascii="Times New Roman" w:hAnsi="Times New Roman" w:cs="Times New Roman"/>
          <w:sz w:val="24"/>
          <w:szCs w:val="24"/>
          <w:lang w:eastAsia="ru-RU" w:bidi="ru-RU"/>
        </w:rPr>
        <w:t xml:space="preserve">убедившись, что за ее действиями никто не наблюдает, взяла со стола смартфон </w:t>
      </w:r>
      <w:r w:rsidRPr="00C6171C" w:rsidR="00244A68">
        <w:rPr>
          <w:rFonts w:ascii="Times New Roman" w:hAnsi="Times New Roman" w:cs="Times New Roman"/>
          <w:sz w:val="24"/>
          <w:szCs w:val="24"/>
          <w:lang w:bidi="en-US"/>
        </w:rPr>
        <w:t>«</w:t>
      </w:r>
      <w:r w:rsidRPr="00C6171C" w:rsidR="00244A68">
        <w:rPr>
          <w:rFonts w:ascii="Times New Roman" w:hAnsi="Times New Roman" w:cs="Times New Roman"/>
          <w:sz w:val="24"/>
          <w:szCs w:val="24"/>
          <w:lang w:val="en-US" w:bidi="en-US"/>
        </w:rPr>
        <w:t>Samsung</w:t>
      </w:r>
      <w:r w:rsidRPr="00C6171C" w:rsidR="00244A68">
        <w:rPr>
          <w:rFonts w:ascii="Times New Roman" w:hAnsi="Times New Roman" w:cs="Times New Roman"/>
          <w:sz w:val="24"/>
          <w:szCs w:val="24"/>
          <w:lang w:bidi="en-US"/>
        </w:rPr>
        <w:t xml:space="preserve"> </w:t>
      </w:r>
      <w:r w:rsidRPr="00C6171C" w:rsidR="00244A68">
        <w:rPr>
          <w:rFonts w:ascii="Times New Roman" w:hAnsi="Times New Roman" w:cs="Times New Roman"/>
          <w:sz w:val="24"/>
          <w:szCs w:val="24"/>
          <w:lang w:val="en-US" w:bidi="en-US"/>
        </w:rPr>
        <w:t>SM</w:t>
      </w:r>
      <w:r w:rsidRPr="00C6171C" w:rsidR="00244A68">
        <w:rPr>
          <w:rFonts w:ascii="Times New Roman" w:hAnsi="Times New Roman" w:cs="Times New Roman"/>
          <w:sz w:val="24"/>
          <w:szCs w:val="24"/>
          <w:lang w:bidi="en-US"/>
        </w:rPr>
        <w:t>-</w:t>
      </w:r>
      <w:r w:rsidRPr="00C6171C" w:rsidR="00244A68">
        <w:rPr>
          <w:rFonts w:ascii="Times New Roman" w:hAnsi="Times New Roman" w:cs="Times New Roman"/>
          <w:sz w:val="24"/>
          <w:szCs w:val="24"/>
          <w:lang w:val="en-US" w:bidi="en-US"/>
        </w:rPr>
        <w:t>G</w:t>
      </w:r>
      <w:r w:rsidRPr="00C6171C" w:rsidR="00244A68">
        <w:rPr>
          <w:rFonts w:ascii="Times New Roman" w:hAnsi="Times New Roman" w:cs="Times New Roman"/>
          <w:sz w:val="24"/>
          <w:szCs w:val="24"/>
          <w:lang w:bidi="en-US"/>
        </w:rPr>
        <w:t>570</w:t>
      </w:r>
      <w:r w:rsidRPr="00C6171C" w:rsidR="00244A68">
        <w:rPr>
          <w:rFonts w:ascii="Times New Roman" w:hAnsi="Times New Roman" w:cs="Times New Roman"/>
          <w:sz w:val="24"/>
          <w:szCs w:val="24"/>
          <w:lang w:val="en-US" w:bidi="en-US"/>
        </w:rPr>
        <w:t>F</w:t>
      </w:r>
      <w:r w:rsidRPr="00C6171C" w:rsidR="00244A68">
        <w:rPr>
          <w:rFonts w:ascii="Times New Roman" w:hAnsi="Times New Roman" w:cs="Times New Roman"/>
          <w:sz w:val="24"/>
          <w:szCs w:val="24"/>
          <w:lang w:bidi="en-US"/>
        </w:rPr>
        <w:t xml:space="preserve"> </w:t>
      </w:r>
      <w:r w:rsidRPr="00C6171C" w:rsidR="00244A68">
        <w:rPr>
          <w:rFonts w:ascii="Times New Roman" w:hAnsi="Times New Roman" w:cs="Times New Roman"/>
          <w:sz w:val="24"/>
          <w:szCs w:val="24"/>
          <w:lang w:val="en-US" w:bidi="en-US"/>
        </w:rPr>
        <w:t>Galaxy</w:t>
      </w:r>
      <w:r w:rsidRPr="00C6171C" w:rsidR="00244A68">
        <w:rPr>
          <w:rFonts w:ascii="Times New Roman" w:hAnsi="Times New Roman" w:cs="Times New Roman"/>
          <w:sz w:val="24"/>
          <w:szCs w:val="24"/>
          <w:lang w:bidi="en-US"/>
        </w:rPr>
        <w:t xml:space="preserve"> </w:t>
      </w:r>
      <w:r w:rsidRPr="00C6171C" w:rsidR="00244A68">
        <w:rPr>
          <w:rFonts w:ascii="Times New Roman" w:hAnsi="Times New Roman" w:cs="Times New Roman"/>
          <w:sz w:val="24"/>
          <w:szCs w:val="24"/>
          <w:lang w:val="en-US" w:bidi="en-US"/>
        </w:rPr>
        <w:t>J</w:t>
      </w:r>
      <w:r w:rsidRPr="00C6171C" w:rsidR="00244A68">
        <w:rPr>
          <w:rFonts w:ascii="Times New Roman" w:hAnsi="Times New Roman" w:cs="Times New Roman"/>
          <w:sz w:val="24"/>
          <w:szCs w:val="24"/>
          <w:lang w:bidi="en-US"/>
        </w:rPr>
        <w:t xml:space="preserve">5 </w:t>
      </w:r>
      <w:r w:rsidRPr="00C6171C" w:rsidR="00244A68">
        <w:rPr>
          <w:rFonts w:ascii="Times New Roman" w:hAnsi="Times New Roman" w:cs="Times New Roman"/>
          <w:sz w:val="24"/>
          <w:szCs w:val="24"/>
          <w:lang w:val="en-US" w:bidi="en-US"/>
        </w:rPr>
        <w:t>Prime</w:t>
      </w:r>
      <w:r w:rsidRPr="00C6171C" w:rsidR="00244A68">
        <w:rPr>
          <w:rFonts w:ascii="Times New Roman" w:hAnsi="Times New Roman" w:cs="Times New Roman"/>
          <w:sz w:val="24"/>
          <w:szCs w:val="24"/>
          <w:lang w:bidi="en-US"/>
        </w:rPr>
        <w:t xml:space="preserve">» </w:t>
      </w:r>
      <w:r w:rsidRPr="00C6171C" w:rsidR="00244A68">
        <w:rPr>
          <w:rFonts w:ascii="Times New Roman" w:hAnsi="Times New Roman" w:cs="Times New Roman"/>
          <w:sz w:val="24"/>
          <w:szCs w:val="24"/>
          <w:lang w:eastAsia="ru-RU" w:bidi="ru-RU"/>
        </w:rPr>
        <w:t xml:space="preserve">стоимостью </w:t>
      </w:r>
      <w:r w:rsidRPr="00C6171C" w:rsidR="00244A68">
        <w:rPr>
          <w:rFonts w:ascii="Times New Roman" w:hAnsi="Times New Roman" w:cs="Times New Roman"/>
          <w:sz w:val="24"/>
          <w:szCs w:val="24"/>
          <w:lang w:bidi="en-US"/>
        </w:rPr>
        <w:t xml:space="preserve">3250 </w:t>
      </w:r>
      <w:r w:rsidRPr="00C6171C" w:rsidR="00244A68">
        <w:rPr>
          <w:rFonts w:ascii="Times New Roman" w:hAnsi="Times New Roman" w:cs="Times New Roman"/>
          <w:sz w:val="24"/>
          <w:szCs w:val="24"/>
          <w:lang w:eastAsia="ru-RU" w:bidi="ru-RU"/>
        </w:rPr>
        <w:t xml:space="preserve">рублей 00 копеек, с установленными в него картой памяти </w:t>
      </w:r>
      <w:r w:rsidRPr="00C6171C" w:rsidR="00244A68">
        <w:rPr>
          <w:rFonts w:ascii="Times New Roman" w:hAnsi="Times New Roman" w:cs="Times New Roman"/>
          <w:sz w:val="24"/>
          <w:szCs w:val="24"/>
          <w:lang w:bidi="en-US"/>
        </w:rPr>
        <w:t>«</w:t>
      </w:r>
      <w:r w:rsidRPr="00C6171C" w:rsidR="00244A68">
        <w:rPr>
          <w:rFonts w:ascii="Times New Roman" w:hAnsi="Times New Roman" w:cs="Times New Roman"/>
          <w:sz w:val="24"/>
          <w:szCs w:val="24"/>
          <w:lang w:val="en-US" w:bidi="en-US"/>
        </w:rPr>
        <w:t>ARVI</w:t>
      </w:r>
      <w:r w:rsidRPr="00C6171C" w:rsidR="00244A68">
        <w:rPr>
          <w:rFonts w:ascii="Times New Roman" w:hAnsi="Times New Roman" w:cs="Times New Roman"/>
          <w:sz w:val="24"/>
          <w:szCs w:val="24"/>
          <w:lang w:bidi="en-US"/>
        </w:rPr>
        <w:t xml:space="preserve">» </w:t>
      </w:r>
      <w:r w:rsidRPr="00C6171C" w:rsidR="00244A68">
        <w:rPr>
          <w:rFonts w:ascii="Times New Roman" w:hAnsi="Times New Roman" w:cs="Times New Roman"/>
          <w:sz w:val="24"/>
          <w:szCs w:val="24"/>
          <w:lang w:eastAsia="ru-RU" w:bidi="ru-RU"/>
        </w:rPr>
        <w:t>объемом 8 Гб.</w:t>
      </w:r>
      <w:r w:rsidRPr="00C6171C" w:rsidR="00592A33">
        <w:rPr>
          <w:rFonts w:ascii="Times New Roman" w:hAnsi="Times New Roman" w:cs="Times New Roman"/>
          <w:sz w:val="24"/>
          <w:szCs w:val="24"/>
          <w:lang w:eastAsia="ru-RU" w:bidi="ru-RU"/>
        </w:rPr>
        <w:t>,</w:t>
      </w:r>
      <w:r w:rsidRPr="00C6171C" w:rsidR="00244A68">
        <w:rPr>
          <w:rFonts w:ascii="Times New Roman" w:hAnsi="Times New Roman" w:cs="Times New Roman"/>
          <w:sz w:val="24"/>
          <w:szCs w:val="24"/>
          <w:lang w:eastAsia="ru-RU" w:bidi="ru-RU"/>
        </w:rPr>
        <w:t xml:space="preserve"> стоимостью 120 рублей 00 копеек, сим-картой оператора Теле-2 и защитным стеклом, материальной ценности не представляющих, принадлежащие Ч. После чего, вышла из вышеуказанной квартиры и скрылась с места преступления с похищенным имуществом, распорядившись в последствии им по своему усмотрению, чем причинила Чумакову Б.Б. незначительный материальный ущерб в размере 3 370 рублей 00 копеек.</w:t>
      </w:r>
      <w:r w:rsidRPr="00C6171C">
        <w:rPr>
          <w:rFonts w:ascii="Times New Roman" w:hAnsi="Times New Roman" w:cs="Times New Roman"/>
          <w:sz w:val="24"/>
          <w:szCs w:val="24"/>
        </w:rPr>
        <w:t xml:space="preserve"> </w:t>
      </w:r>
    </w:p>
    <w:p w:rsidR="00E925C7" w:rsidRPr="00C6171C" w:rsidP="00E92FB1">
      <w:pPr>
        <w:pStyle w:val="20"/>
        <w:shd w:val="clear" w:color="auto" w:fill="auto"/>
        <w:spacing w:line="240" w:lineRule="auto"/>
        <w:rPr>
          <w:rFonts w:ascii="Times New Roman" w:hAnsi="Times New Roman" w:cs="Times New Roman"/>
          <w:sz w:val="24"/>
          <w:szCs w:val="24"/>
          <w:lang w:eastAsia="ru-RU"/>
        </w:rPr>
      </w:pPr>
      <w:r w:rsidRPr="00C6171C">
        <w:rPr>
          <w:rFonts w:ascii="Times New Roman" w:hAnsi="Times New Roman" w:cs="Times New Roman"/>
          <w:sz w:val="24"/>
          <w:szCs w:val="24"/>
          <w:lang w:eastAsia="ru-RU"/>
        </w:rPr>
        <w:t>Подсудим</w:t>
      </w:r>
      <w:r w:rsidRPr="00C6171C">
        <w:rPr>
          <w:rFonts w:ascii="Times New Roman" w:hAnsi="Times New Roman" w:cs="Times New Roman"/>
          <w:sz w:val="24"/>
          <w:szCs w:val="24"/>
          <w:lang w:eastAsia="ru-RU"/>
        </w:rPr>
        <w:t>ая</w:t>
      </w:r>
      <w:r w:rsidRPr="00C6171C">
        <w:rPr>
          <w:rFonts w:ascii="Times New Roman" w:hAnsi="Times New Roman" w:cs="Times New Roman"/>
          <w:sz w:val="24"/>
          <w:szCs w:val="24"/>
          <w:lang w:eastAsia="ru-RU"/>
        </w:rPr>
        <w:t xml:space="preserve"> </w:t>
      </w:r>
      <w:r w:rsidRPr="00C6171C">
        <w:rPr>
          <w:rFonts w:ascii="Times New Roman" w:hAnsi="Times New Roman" w:cs="Times New Roman"/>
          <w:sz w:val="24"/>
          <w:szCs w:val="24"/>
        </w:rPr>
        <w:t>Фахретдинова Г.М.</w:t>
      </w:r>
      <w:r w:rsidRPr="00C6171C">
        <w:rPr>
          <w:rFonts w:ascii="Times New Roman" w:hAnsi="Times New Roman" w:cs="Times New Roman"/>
          <w:sz w:val="24"/>
          <w:szCs w:val="24"/>
        </w:rPr>
        <w:t xml:space="preserve"> в судебном заседании, вину признал</w:t>
      </w:r>
      <w:r w:rsidRPr="00C6171C">
        <w:rPr>
          <w:rFonts w:ascii="Times New Roman" w:hAnsi="Times New Roman" w:cs="Times New Roman"/>
          <w:sz w:val="24"/>
          <w:szCs w:val="24"/>
        </w:rPr>
        <w:t>а</w:t>
      </w:r>
      <w:r w:rsidRPr="00C6171C">
        <w:rPr>
          <w:rFonts w:ascii="Times New Roman" w:hAnsi="Times New Roman" w:cs="Times New Roman"/>
          <w:sz w:val="24"/>
          <w:szCs w:val="24"/>
          <w:lang w:eastAsia="ru-RU"/>
        </w:rPr>
        <w:t>, от дачи показани</w:t>
      </w:r>
      <w:r w:rsidRPr="00C6171C">
        <w:rPr>
          <w:rFonts w:ascii="Times New Roman" w:hAnsi="Times New Roman" w:cs="Times New Roman"/>
          <w:sz w:val="24"/>
          <w:szCs w:val="24"/>
          <w:lang w:eastAsia="ru-RU"/>
        </w:rPr>
        <w:t>й в судебном заседании отка</w:t>
      </w:r>
      <w:r w:rsidRPr="00C6171C">
        <w:rPr>
          <w:rFonts w:ascii="Times New Roman" w:hAnsi="Times New Roman" w:cs="Times New Roman"/>
          <w:sz w:val="24"/>
          <w:szCs w:val="24"/>
          <w:lang w:eastAsia="ru-RU"/>
        </w:rPr>
        <w:t>залась</w:t>
      </w:r>
      <w:r w:rsidRPr="00C6171C">
        <w:rPr>
          <w:rFonts w:ascii="Times New Roman" w:hAnsi="Times New Roman" w:cs="Times New Roman"/>
          <w:sz w:val="24"/>
          <w:szCs w:val="24"/>
          <w:lang w:eastAsia="ru-RU"/>
        </w:rPr>
        <w:t>, воспользовавшись ст. 51 Конституции РФ.</w:t>
      </w:r>
    </w:p>
    <w:p w:rsidR="00E925C7" w:rsidRPr="00C6171C" w:rsidP="00E925C7">
      <w:pPr>
        <w:ind w:firstLine="708"/>
        <w:jc w:val="both"/>
      </w:pPr>
      <w:r w:rsidRPr="00C6171C">
        <w:t>Вина подсудимой в совершении инкриминируемого преступления подтверждается следующими доказательствами.</w:t>
      </w:r>
    </w:p>
    <w:p w:rsidR="00E925C7" w:rsidRPr="00C6171C" w:rsidP="00E925C7">
      <w:pPr>
        <w:ind w:firstLine="708"/>
        <w:jc w:val="both"/>
        <w:rPr>
          <w:lang w:bidi="ru-RU"/>
        </w:rPr>
      </w:pPr>
      <w:r w:rsidRPr="00C6171C">
        <w:t xml:space="preserve">Показаниями </w:t>
      </w:r>
      <w:r w:rsidRPr="00C6171C">
        <w:t>потерпевшего Ч</w:t>
      </w:r>
      <w:r w:rsidRPr="00C6171C">
        <w:rPr>
          <w:rStyle w:val="a6"/>
          <w:b w:val="0"/>
          <w:color w:val="auto"/>
          <w:sz w:val="24"/>
          <w:szCs w:val="24"/>
        </w:rPr>
        <w:t>., оглашенными на основании</w:t>
      </w:r>
      <w:r w:rsidRPr="00C6171C">
        <w:rPr>
          <w:rStyle w:val="a6"/>
          <w:color w:val="auto"/>
          <w:sz w:val="24"/>
          <w:szCs w:val="24"/>
        </w:rPr>
        <w:t xml:space="preserve"> </w:t>
      </w:r>
      <w:r w:rsidRPr="00C6171C">
        <w:t xml:space="preserve">ст.281 Уголовно-процессуального кодекса </w:t>
      </w:r>
      <w:r w:rsidRPr="00C6171C">
        <w:t>Российской Федерации (далее УПК РФ), о том, что</w:t>
      </w:r>
      <w:r w:rsidRPr="00C6171C">
        <w:rPr>
          <w:lang w:bidi="ru-RU"/>
        </w:rPr>
        <w:t xml:space="preserve"> </w:t>
      </w:r>
      <w:r w:rsidRPr="00C6171C">
        <w:rPr>
          <w:lang w:bidi="ru-RU"/>
        </w:rPr>
        <w:t xml:space="preserve">он проживает по адресу: </w:t>
      </w:r>
      <w:r w:rsidRPr="00C6171C" w:rsidR="00C6171C">
        <w:rPr>
          <w:lang w:bidi="ru-RU"/>
        </w:rPr>
        <w:t>***</w:t>
      </w:r>
      <w:r w:rsidRPr="00C6171C">
        <w:rPr>
          <w:lang w:bidi="ru-RU"/>
        </w:rPr>
        <w:t xml:space="preserve"> один. 26.10.2022 около 11 час. 00 мин. он находился у себя дома по вышеуказанному адресу, в это время он решил выйти на улицу, прогуляться. Когда он</w:t>
      </w:r>
      <w:r w:rsidRPr="00C6171C">
        <w:rPr>
          <w:lang w:bidi="ru-RU"/>
        </w:rPr>
        <w:t xml:space="preserve"> вышел из подъезда, то увидел, что на лавочке возле его подъезда № 1 сидит ранее неизвестная ему женщина, она плакала. В дальнейшем от сотрудников полиции ему стало известно, что ее зовут Фахретдинова Гузел</w:t>
      </w:r>
      <w:r w:rsidRPr="00C6171C" w:rsidR="009C483A">
        <w:rPr>
          <w:lang w:bidi="ru-RU"/>
        </w:rPr>
        <w:t>ь Мунавировна. Он подошел к ней,</w:t>
      </w:r>
      <w:r w:rsidRPr="00C6171C">
        <w:rPr>
          <w:lang w:bidi="ru-RU"/>
        </w:rPr>
        <w:t xml:space="preserve"> чтобы узнать, поч</w:t>
      </w:r>
      <w:r w:rsidRPr="00C6171C">
        <w:rPr>
          <w:lang w:bidi="ru-RU"/>
        </w:rPr>
        <w:t>ему она плачет. Она сказала, что хочет в туалет. Когда он подошел к ней, то почувствовал, исходящий от нее запах алкоголя, она была выпившая. Он предложил ей подняться в его квартиру, расположенную на втором этаже вышеуказанного подъезда, чтобы сходить в т</w:t>
      </w:r>
      <w:r w:rsidRPr="00C6171C">
        <w:rPr>
          <w:lang w:bidi="ru-RU"/>
        </w:rPr>
        <w:t xml:space="preserve">уалет, на что она согласилась. В этот момент он также находился в состоянии алкогольного опьянения, так как дома он незадолго до этого употребил спиртное, а именно водку, но чувствовал себя нормально, происходящее осознавал и помнил. Зайдя в </w:t>
      </w:r>
      <w:r w:rsidRPr="00C6171C">
        <w:rPr>
          <w:lang w:bidi="ru-RU"/>
        </w:rPr>
        <w:t>квартиру, он п</w:t>
      </w:r>
      <w:r w:rsidRPr="00C6171C">
        <w:rPr>
          <w:lang w:bidi="ru-RU"/>
        </w:rPr>
        <w:t>редложил Фахретдиновой Г.М. выпить немного спиртного, а именно водки, на что она согласилась. Она сходила в туалет, после чего они, находясь на кухне, стали совместно распивать водку. Спустя примерно 10-15 минут, он решил выйти покурить в туалет, где наход</w:t>
      </w:r>
      <w:r w:rsidRPr="00C6171C">
        <w:rPr>
          <w:lang w:bidi="ru-RU"/>
        </w:rPr>
        <w:t>ился примерно 5-7 минут. В это время Фахретдинова Г.М. осталась одна на кухне. Когда он вышел из туалета, зашел на кухню, то Фахретдиновой Г.М. уже там не было. Он закрыл за ней дверь, после чего решил позвонить своему знакомому и направился в комнату за т</w:t>
      </w:r>
      <w:r w:rsidRPr="00C6171C">
        <w:rPr>
          <w:lang w:bidi="ru-RU"/>
        </w:rPr>
        <w:t xml:space="preserve">елефоном, но обнаружил, что с компьютерного стола данной комнаты пропал принадлежащий ему мобильный телефон марки </w:t>
      </w:r>
      <w:r w:rsidRPr="00C6171C">
        <w:rPr>
          <w:lang w:eastAsia="en-US" w:bidi="en-US"/>
        </w:rPr>
        <w:t>«</w:t>
      </w:r>
      <w:r w:rsidRPr="00C6171C">
        <w:rPr>
          <w:lang w:val="en-US" w:eastAsia="en-US" w:bidi="en-US"/>
        </w:rPr>
        <w:t>Samsung</w:t>
      </w:r>
      <w:r w:rsidRPr="00C6171C">
        <w:rPr>
          <w:lang w:eastAsia="en-US" w:bidi="en-US"/>
        </w:rPr>
        <w:t xml:space="preserve"> </w:t>
      </w:r>
      <w:r w:rsidRPr="00C6171C">
        <w:rPr>
          <w:lang w:val="en-US" w:eastAsia="en-US" w:bidi="en-US"/>
        </w:rPr>
        <w:t>J</w:t>
      </w:r>
      <w:r w:rsidRPr="00C6171C">
        <w:rPr>
          <w:lang w:eastAsia="en-US" w:bidi="en-US"/>
        </w:rPr>
        <w:t xml:space="preserve">5 </w:t>
      </w:r>
      <w:r w:rsidRPr="00C6171C">
        <w:rPr>
          <w:lang w:val="en-US" w:eastAsia="en-US" w:bidi="en-US"/>
        </w:rPr>
        <w:t>Prime</w:t>
      </w:r>
      <w:r w:rsidRPr="00C6171C">
        <w:rPr>
          <w:lang w:eastAsia="en-US" w:bidi="en-US"/>
        </w:rPr>
        <w:t xml:space="preserve">» </w:t>
      </w:r>
      <w:r w:rsidRPr="00C6171C">
        <w:rPr>
          <w:lang w:bidi="ru-RU"/>
        </w:rPr>
        <w:t xml:space="preserve">в корпусе черного цвета. В данном мобильном телефоне находилась сим-карта </w:t>
      </w:r>
      <w:r w:rsidRPr="00C6171C" w:rsidR="00C6171C">
        <w:rPr>
          <w:lang w:bidi="ru-RU"/>
        </w:rPr>
        <w:t>***</w:t>
      </w:r>
      <w:r w:rsidRPr="00C6171C">
        <w:rPr>
          <w:lang w:bidi="ru-RU"/>
        </w:rPr>
        <w:t>, оператор Теле-2. Абонентский номер з</w:t>
      </w:r>
      <w:r w:rsidRPr="00C6171C">
        <w:rPr>
          <w:lang w:bidi="ru-RU"/>
        </w:rPr>
        <w:t xml:space="preserve">арегистрирован на него. Также в мобильном телефоне находилась карта памяти марки </w:t>
      </w:r>
      <w:r w:rsidRPr="00C6171C">
        <w:rPr>
          <w:lang w:eastAsia="en-US" w:bidi="en-US"/>
        </w:rPr>
        <w:t>«</w:t>
      </w:r>
      <w:r w:rsidRPr="00C6171C">
        <w:rPr>
          <w:lang w:val="en-US" w:eastAsia="en-US" w:bidi="en-US"/>
        </w:rPr>
        <w:t>ARVI</w:t>
      </w:r>
      <w:r w:rsidRPr="00C6171C">
        <w:rPr>
          <w:lang w:eastAsia="en-US" w:bidi="en-US"/>
        </w:rPr>
        <w:t xml:space="preserve">» </w:t>
      </w:r>
      <w:r w:rsidRPr="00C6171C">
        <w:rPr>
          <w:lang w:bidi="ru-RU"/>
        </w:rPr>
        <w:t>объемом 8 Гб. Он стал искать свой мобильный телефон, позвонил на него с другого телефона, но на звонок никто не ответил. Он понял, что мобильный телефон у него похитила</w:t>
      </w:r>
      <w:r w:rsidRPr="00C6171C">
        <w:rPr>
          <w:lang w:bidi="ru-RU"/>
        </w:rPr>
        <w:t xml:space="preserve"> именно Фахретдинова Г.М. Она пришла к нему домой около 11 час. 00 мин. и ушла не позднее 12 час. 00 мин. В этот же период времени он обнаружил пропажу своего телефона. Он звонил ей неоднократно в течение многих дней с разных номеров, на звонки она периоди</w:t>
      </w:r>
      <w:r w:rsidRPr="00C6171C">
        <w:rPr>
          <w:lang w:bidi="ru-RU"/>
        </w:rPr>
        <w:t xml:space="preserve">чески отвечала, вернуть телефон отказывалась, либо сразу «прерывала» звонок, когда понимала, что это звонит он. Пароля блокировки на экране телефона у него не стояло, в связи с чем она могла им пользоваться. Мобильный телефон он приобретал 25.05.2017 года </w:t>
      </w:r>
      <w:r w:rsidRPr="00C6171C">
        <w:rPr>
          <w:lang w:bidi="ru-RU"/>
        </w:rPr>
        <w:t xml:space="preserve">за 12999 рублей. На момент хищения с учетом износа мобильный телефон оценивает в сумму 6700 рублей. От мобильного телефона имеется коробка и чек. Карту памяти марки </w:t>
      </w:r>
      <w:r w:rsidRPr="00C6171C">
        <w:rPr>
          <w:lang w:eastAsia="en-US" w:bidi="en-US"/>
        </w:rPr>
        <w:t>«</w:t>
      </w:r>
      <w:r w:rsidRPr="00C6171C">
        <w:rPr>
          <w:lang w:val="en-US" w:eastAsia="en-US" w:bidi="en-US"/>
        </w:rPr>
        <w:t>ARVI</w:t>
      </w:r>
      <w:r w:rsidRPr="00C6171C">
        <w:rPr>
          <w:lang w:eastAsia="en-US" w:bidi="en-US"/>
        </w:rPr>
        <w:t xml:space="preserve">» </w:t>
      </w:r>
      <w:r w:rsidRPr="00C6171C">
        <w:rPr>
          <w:lang w:bidi="ru-RU"/>
        </w:rPr>
        <w:t>объемом 8 Гб. приобретал также в мае 2017 года за 1000 рублей. Документов, чека на к</w:t>
      </w:r>
      <w:r w:rsidRPr="00C6171C">
        <w:rPr>
          <w:lang w:bidi="ru-RU"/>
        </w:rPr>
        <w:t>арту памяти не сохранилось. В настоящее время с учетом износа карту памяти оценивает в 300 рублей. Чехла на телефоне не было на момент хищения, сим</w:t>
      </w:r>
      <w:r w:rsidRPr="00C6171C" w:rsidR="009C483A">
        <w:rPr>
          <w:lang w:bidi="ru-RU"/>
        </w:rPr>
        <w:t>-</w:t>
      </w:r>
      <w:r w:rsidRPr="00C6171C">
        <w:rPr>
          <w:lang w:bidi="ru-RU"/>
        </w:rPr>
        <w:t>карту приобретал более 7 лет назад, сим-карта для него материальной ценности не представляет. На телефоне та</w:t>
      </w:r>
      <w:r w:rsidRPr="00C6171C">
        <w:rPr>
          <w:lang w:bidi="ru-RU"/>
        </w:rPr>
        <w:t>кже имеется защитное стекло, но во время эксплуатации им, еще до момента хищения телефона, данное стекло было повреждено, в связи с чем стекло для него материальной ценности не представляет. Также во время эксплуатации, еще до момента хищения, им был повре</w:t>
      </w:r>
      <w:r w:rsidRPr="00C6171C">
        <w:rPr>
          <w:lang w:bidi="ru-RU"/>
        </w:rPr>
        <w:t>жден вышеуказанный мобильный телефон, а именно в правом верхнем углу дисплея телефона образовались сколы и трещины. По поводу данных повреждений претензий ни к кому не имеет. Мобильный телефон и карту памяти оценивает на общую сумму 7000 рублей, данный уще</w:t>
      </w:r>
      <w:r w:rsidRPr="00C6171C">
        <w:rPr>
          <w:lang w:bidi="ru-RU"/>
        </w:rPr>
        <w:t>рб является для него незначительным, так как его зарплата примерно 80000 рублей в месяц, кредитов не имеет, за квартиру платит 20000 рублей. С 26.10.2022 по 12.12.2022 принадлежащий ему мобильный телефон находился у Фахретдиновой Г.М. На момент хищения тел</w:t>
      </w:r>
      <w:r w:rsidRPr="00C6171C">
        <w:rPr>
          <w:lang w:bidi="ru-RU"/>
        </w:rPr>
        <w:t xml:space="preserve">ефона, на его балансе денежных средств не было. В указанный период времени через личный кабинет он смотрел информацию по входящим и исходящим вызовам с его абонентского номера </w:t>
      </w:r>
      <w:r w:rsidRPr="00C6171C" w:rsidR="00C6171C">
        <w:rPr>
          <w:lang w:bidi="ru-RU"/>
        </w:rPr>
        <w:t>***</w:t>
      </w:r>
      <w:r w:rsidRPr="00C6171C">
        <w:rPr>
          <w:lang w:bidi="ru-RU"/>
        </w:rPr>
        <w:t xml:space="preserve"> (оператор Теле-2), звонков было очень много. Фахретдинова Г.М., чтоб</w:t>
      </w:r>
      <w:r w:rsidRPr="00C6171C">
        <w:rPr>
          <w:lang w:bidi="ru-RU"/>
        </w:rPr>
        <w:t xml:space="preserve"> совершать звонки, сама пополняла баланс телефона, так как денег, как он уже сказал, там не было на момент хищения. Претензий по данному поводу к ней не имеет, так как его денег она не потратила при пользовании телефона. Он сразу не обратился в полицию по </w:t>
      </w:r>
      <w:r w:rsidRPr="00C6171C">
        <w:rPr>
          <w:lang w:bidi="ru-RU"/>
        </w:rPr>
        <w:t>факту хищения, так как надеялся, что Фахретдинова Г.М. вернет ему мобильный телефон, а также он почти каждый день находится на работе с утра до позднего вечера в п. Пойково Нефтеюганского района, в связи с чем не имел возможности приехать в отдел полиции д</w:t>
      </w:r>
      <w:r w:rsidRPr="00C6171C">
        <w:rPr>
          <w:lang w:bidi="ru-RU"/>
        </w:rPr>
        <w:t>ля дачи показаний. Ему известно, что принадлежащий ему мобильный телефон изъят у Фахретдиновой Г.М. Желает привлечь Фахретдинову Г.М. к уголовной ответственности за хищение принадлежащего ему мобильного телефон</w:t>
      </w:r>
      <w:r w:rsidRPr="00C6171C">
        <w:rPr>
          <w:lang w:bidi="ru-RU"/>
        </w:rPr>
        <w:t>а (л.д.22-24).</w:t>
      </w:r>
    </w:p>
    <w:p w:rsidR="00E925C7" w:rsidRPr="00C6171C" w:rsidP="00E925C7">
      <w:pPr>
        <w:ind w:firstLine="708"/>
        <w:jc w:val="both"/>
        <w:rPr>
          <w:lang w:bidi="ru-RU"/>
        </w:rPr>
      </w:pPr>
      <w:r w:rsidRPr="00C6171C">
        <w:t xml:space="preserve">Показаниями </w:t>
      </w:r>
      <w:r w:rsidRPr="00C6171C">
        <w:t xml:space="preserve">дополнительно </w:t>
      </w:r>
      <w:r w:rsidRPr="00C6171C">
        <w:t>допрошенного потерпевшего Чумакова Б.Б</w:t>
      </w:r>
      <w:r w:rsidRPr="00C6171C">
        <w:rPr>
          <w:rStyle w:val="a6"/>
          <w:b w:val="0"/>
          <w:color w:val="auto"/>
          <w:sz w:val="24"/>
          <w:szCs w:val="24"/>
        </w:rPr>
        <w:t>., оглашенными на основании</w:t>
      </w:r>
      <w:r w:rsidRPr="00C6171C" w:rsidR="00725950">
        <w:rPr>
          <w:rStyle w:val="a6"/>
          <w:b w:val="0"/>
          <w:color w:val="auto"/>
          <w:sz w:val="24"/>
          <w:szCs w:val="24"/>
        </w:rPr>
        <w:t xml:space="preserve"> </w:t>
      </w:r>
      <w:r w:rsidRPr="00C6171C">
        <w:t xml:space="preserve">ст.281 </w:t>
      </w:r>
      <w:r w:rsidRPr="00C6171C">
        <w:t xml:space="preserve">УПК РФ, согласно которым </w:t>
      </w:r>
      <w:r w:rsidRPr="00C6171C" w:rsidR="00725950">
        <w:rPr>
          <w:lang w:bidi="ru-RU"/>
        </w:rPr>
        <w:t>Чумаков Б.Б. дополнительно</w:t>
      </w:r>
      <w:r w:rsidRPr="00C6171C">
        <w:rPr>
          <w:lang w:bidi="ru-RU"/>
        </w:rPr>
        <w:t xml:space="preserve"> пояснил, что после факта хищения телефона Фахретдиновой Г.М. он смотрел детализацию по абонентскому номеру</w:t>
      </w:r>
      <w:r w:rsidRPr="00C6171C" w:rsidR="0090122E">
        <w:rPr>
          <w:lang w:bidi="ru-RU"/>
        </w:rPr>
        <w:t xml:space="preserve"> </w:t>
      </w:r>
      <w:r w:rsidRPr="00C6171C" w:rsidR="00C6171C">
        <w:rPr>
          <w:lang w:bidi="ru-RU"/>
        </w:rPr>
        <w:t>***</w:t>
      </w:r>
      <w:r w:rsidRPr="00C6171C">
        <w:rPr>
          <w:lang w:bidi="ru-RU"/>
        </w:rPr>
        <w:t xml:space="preserve"> (оператор Те</w:t>
      </w:r>
      <w:r w:rsidRPr="00C6171C">
        <w:rPr>
          <w:lang w:bidi="ru-RU"/>
        </w:rPr>
        <w:t>ле-2), который находился в похищенном у него телефоне. В детализации указано московское время. На дату 26.10.2022 московское время «05 час. 00 мин.» (местное время 07 час. 00 м</w:t>
      </w:r>
      <w:r w:rsidRPr="00C6171C" w:rsidR="0090122E">
        <w:rPr>
          <w:lang w:bidi="ru-RU"/>
        </w:rPr>
        <w:t>ин.</w:t>
      </w:r>
      <w:r w:rsidRPr="00C6171C">
        <w:rPr>
          <w:lang w:bidi="ru-RU"/>
        </w:rPr>
        <w:t xml:space="preserve">) он выходил со своего телефона в сеть </w:t>
      </w:r>
      <w:r w:rsidRPr="00C6171C">
        <w:rPr>
          <w:lang w:bidi="ru-RU"/>
        </w:rPr>
        <w:t>Интернет, телеф</w:t>
      </w:r>
      <w:r w:rsidRPr="00C6171C" w:rsidR="0090122E">
        <w:rPr>
          <w:lang w:bidi="ru-RU"/>
        </w:rPr>
        <w:t>он еще был при нем. А в «05 часов</w:t>
      </w:r>
      <w:r w:rsidRPr="00C6171C">
        <w:rPr>
          <w:lang w:bidi="ru-RU"/>
        </w:rPr>
        <w:t xml:space="preserve"> 54 минуты» по московскому времени (местное время 07 часов 54 минуты) он со своего второго телефона с аб. номера 89821490401 позвонил на смартфон </w:t>
      </w:r>
      <w:r w:rsidRPr="00C6171C">
        <w:rPr>
          <w:lang w:eastAsia="en-US" w:bidi="en-US"/>
        </w:rPr>
        <w:t>«</w:t>
      </w:r>
      <w:r w:rsidRPr="00C6171C">
        <w:rPr>
          <w:lang w:val="en-US" w:eastAsia="en-US" w:bidi="en-US"/>
        </w:rPr>
        <w:t>Samsung</w:t>
      </w:r>
      <w:r w:rsidRPr="00C6171C">
        <w:rPr>
          <w:lang w:eastAsia="en-US" w:bidi="en-US"/>
        </w:rPr>
        <w:t xml:space="preserve"> </w:t>
      </w:r>
      <w:r w:rsidRPr="00C6171C">
        <w:rPr>
          <w:lang w:val="en-US" w:eastAsia="en-US" w:bidi="en-US"/>
        </w:rPr>
        <w:t>SM</w:t>
      </w:r>
      <w:r w:rsidRPr="00C6171C">
        <w:rPr>
          <w:lang w:eastAsia="en-US" w:bidi="en-US"/>
        </w:rPr>
        <w:t>-</w:t>
      </w:r>
      <w:r w:rsidRPr="00C6171C">
        <w:rPr>
          <w:lang w:val="en-US" w:eastAsia="en-US" w:bidi="en-US"/>
        </w:rPr>
        <w:t>G</w:t>
      </w:r>
      <w:r w:rsidRPr="00C6171C">
        <w:rPr>
          <w:lang w:eastAsia="en-US" w:bidi="en-US"/>
        </w:rPr>
        <w:t>570</w:t>
      </w:r>
      <w:r w:rsidRPr="00C6171C">
        <w:rPr>
          <w:lang w:val="en-US" w:eastAsia="en-US" w:bidi="en-US"/>
        </w:rPr>
        <w:t>F</w:t>
      </w:r>
      <w:r w:rsidRPr="00C6171C">
        <w:rPr>
          <w:lang w:eastAsia="en-US" w:bidi="en-US"/>
        </w:rPr>
        <w:t xml:space="preserve"> </w:t>
      </w:r>
      <w:r w:rsidRPr="00C6171C">
        <w:rPr>
          <w:lang w:val="en-US" w:eastAsia="en-US" w:bidi="en-US"/>
        </w:rPr>
        <w:t>Galaxy</w:t>
      </w:r>
      <w:r w:rsidRPr="00C6171C">
        <w:rPr>
          <w:lang w:eastAsia="en-US" w:bidi="en-US"/>
        </w:rPr>
        <w:t xml:space="preserve"> </w:t>
      </w:r>
      <w:r w:rsidRPr="00C6171C">
        <w:rPr>
          <w:lang w:val="en-US" w:eastAsia="en-US" w:bidi="en-US"/>
        </w:rPr>
        <w:t>J</w:t>
      </w:r>
      <w:r w:rsidRPr="00C6171C">
        <w:rPr>
          <w:lang w:eastAsia="en-US" w:bidi="en-US"/>
        </w:rPr>
        <w:t xml:space="preserve">5 </w:t>
      </w:r>
      <w:r w:rsidRPr="00C6171C">
        <w:rPr>
          <w:lang w:val="en-US" w:eastAsia="en-US" w:bidi="en-US"/>
        </w:rPr>
        <w:t>Prime</w:t>
      </w:r>
      <w:r w:rsidRPr="00C6171C">
        <w:rPr>
          <w:lang w:eastAsia="en-US" w:bidi="en-US"/>
        </w:rPr>
        <w:t xml:space="preserve">», </w:t>
      </w:r>
      <w:r w:rsidRPr="00C6171C">
        <w:rPr>
          <w:lang w:bidi="ru-RU"/>
        </w:rPr>
        <w:t>когда обнаружил факт хищения, но на звонок никто не ответил. Так</w:t>
      </w:r>
      <w:r w:rsidRPr="00C6171C">
        <w:rPr>
          <w:lang w:bidi="ru-RU"/>
        </w:rPr>
        <w:t>им образом, получается, что Фахретдинова Г.М. похитила его телефон в период с 07 час. 00 мин. до 07 час. 54 мин. 26.10.2022. Дополнительно пояснил, что, ознакомившись с товароведческой экспертизой от 10 января 2023 года, согласно которой средне-рыночная ст</w:t>
      </w:r>
      <w:r w:rsidRPr="00C6171C">
        <w:rPr>
          <w:lang w:bidi="ru-RU"/>
        </w:rPr>
        <w:t xml:space="preserve">оимость принадлежащего ему смартфона </w:t>
      </w:r>
      <w:r w:rsidRPr="00C6171C">
        <w:rPr>
          <w:lang w:eastAsia="en-US" w:bidi="en-US"/>
        </w:rPr>
        <w:t>«</w:t>
      </w:r>
      <w:r w:rsidRPr="00C6171C">
        <w:rPr>
          <w:lang w:val="en-US" w:eastAsia="en-US" w:bidi="en-US"/>
        </w:rPr>
        <w:t>Samsung</w:t>
      </w:r>
      <w:r w:rsidRPr="00C6171C">
        <w:rPr>
          <w:lang w:eastAsia="en-US" w:bidi="en-US"/>
        </w:rPr>
        <w:t xml:space="preserve"> </w:t>
      </w:r>
      <w:r w:rsidRPr="00C6171C">
        <w:rPr>
          <w:lang w:val="en-US" w:eastAsia="en-US" w:bidi="en-US"/>
        </w:rPr>
        <w:t>SM</w:t>
      </w:r>
      <w:r w:rsidRPr="00C6171C">
        <w:rPr>
          <w:lang w:eastAsia="en-US" w:bidi="en-US"/>
        </w:rPr>
        <w:t>-</w:t>
      </w:r>
      <w:r w:rsidRPr="00C6171C">
        <w:rPr>
          <w:lang w:val="en-US" w:eastAsia="en-US" w:bidi="en-US"/>
        </w:rPr>
        <w:t>G</w:t>
      </w:r>
      <w:r w:rsidRPr="00C6171C">
        <w:rPr>
          <w:lang w:eastAsia="en-US" w:bidi="en-US"/>
        </w:rPr>
        <w:t>570</w:t>
      </w:r>
      <w:r w:rsidRPr="00C6171C">
        <w:rPr>
          <w:lang w:val="en-US" w:eastAsia="en-US" w:bidi="en-US"/>
        </w:rPr>
        <w:t>F</w:t>
      </w:r>
      <w:r w:rsidRPr="00C6171C">
        <w:rPr>
          <w:lang w:eastAsia="en-US" w:bidi="en-US"/>
        </w:rPr>
        <w:t xml:space="preserve"> </w:t>
      </w:r>
      <w:r w:rsidRPr="00C6171C">
        <w:rPr>
          <w:lang w:val="en-US" w:eastAsia="en-US" w:bidi="en-US"/>
        </w:rPr>
        <w:t>Galaxy</w:t>
      </w:r>
      <w:r w:rsidRPr="00C6171C">
        <w:rPr>
          <w:lang w:eastAsia="en-US" w:bidi="en-US"/>
        </w:rPr>
        <w:t xml:space="preserve"> </w:t>
      </w:r>
      <w:r w:rsidRPr="00C6171C">
        <w:rPr>
          <w:lang w:val="en-US" w:eastAsia="en-US" w:bidi="en-US"/>
        </w:rPr>
        <w:t>J</w:t>
      </w:r>
      <w:r w:rsidRPr="00C6171C">
        <w:rPr>
          <w:lang w:eastAsia="en-US" w:bidi="en-US"/>
        </w:rPr>
        <w:t xml:space="preserve">5 </w:t>
      </w:r>
      <w:r w:rsidRPr="00C6171C">
        <w:rPr>
          <w:lang w:val="en-US" w:eastAsia="en-US" w:bidi="en-US"/>
        </w:rPr>
        <w:t>Prime</w:t>
      </w:r>
      <w:r w:rsidRPr="00C6171C">
        <w:rPr>
          <w:lang w:eastAsia="en-US" w:bidi="en-US"/>
        </w:rPr>
        <w:t xml:space="preserve">» </w:t>
      </w:r>
      <w:r w:rsidRPr="00C6171C">
        <w:rPr>
          <w:lang w:bidi="ru-RU"/>
        </w:rPr>
        <w:t>в корпусе черного цвета, с учетом износа, на момент совершения хищения — 26.10.2022, составляет 3250 ру</w:t>
      </w:r>
      <w:r w:rsidRPr="00C6171C" w:rsidR="0090122E">
        <w:rPr>
          <w:lang w:bidi="ru-RU"/>
        </w:rPr>
        <w:t>б. 00 коп. Также согласно данному заключению</w:t>
      </w:r>
      <w:r w:rsidRPr="00C6171C">
        <w:rPr>
          <w:lang w:bidi="ru-RU"/>
        </w:rPr>
        <w:t xml:space="preserve"> средне-рыночная</w:t>
      </w:r>
      <w:r w:rsidRPr="00C6171C">
        <w:rPr>
          <w:lang w:bidi="ru-RU"/>
        </w:rPr>
        <w:t xml:space="preserve"> стоимость карты памяти </w:t>
      </w:r>
      <w:r w:rsidRPr="00C6171C">
        <w:rPr>
          <w:lang w:eastAsia="en-US" w:bidi="en-US"/>
        </w:rPr>
        <w:t>«</w:t>
      </w:r>
      <w:r w:rsidRPr="00C6171C">
        <w:rPr>
          <w:lang w:val="en-US" w:eastAsia="en-US" w:bidi="en-US"/>
        </w:rPr>
        <w:t>ARVI</w:t>
      </w:r>
      <w:r w:rsidRPr="00C6171C">
        <w:rPr>
          <w:lang w:eastAsia="en-US" w:bidi="en-US"/>
        </w:rPr>
        <w:t xml:space="preserve">» </w:t>
      </w:r>
      <w:r w:rsidRPr="00C6171C">
        <w:rPr>
          <w:lang w:bidi="ru-RU"/>
        </w:rPr>
        <w:t xml:space="preserve">объемом 8 Гб, с учетом износа, на момент совершения хищения — 26.10.2022, составляет 120 рублей. С данной оценкой он согласен. Таким образом от хищения ему причинен материальный ущерб на общую сумму 3370 руб. 00 коп., данный </w:t>
      </w:r>
      <w:r w:rsidRPr="00C6171C">
        <w:rPr>
          <w:lang w:bidi="ru-RU"/>
        </w:rPr>
        <w:t xml:space="preserve">ущерб является для него незначительным. Смартфон </w:t>
      </w:r>
      <w:r w:rsidRPr="00C6171C">
        <w:rPr>
          <w:lang w:eastAsia="en-US" w:bidi="en-US"/>
        </w:rPr>
        <w:t>«</w:t>
      </w:r>
      <w:r w:rsidRPr="00C6171C">
        <w:rPr>
          <w:lang w:val="en-US" w:eastAsia="en-US" w:bidi="en-US"/>
        </w:rPr>
        <w:t>Samsung</w:t>
      </w:r>
      <w:r w:rsidRPr="00C6171C">
        <w:rPr>
          <w:lang w:eastAsia="en-US" w:bidi="en-US"/>
        </w:rPr>
        <w:t xml:space="preserve"> </w:t>
      </w:r>
      <w:r w:rsidRPr="00C6171C">
        <w:rPr>
          <w:lang w:val="en-US" w:eastAsia="en-US" w:bidi="en-US"/>
        </w:rPr>
        <w:t>SM</w:t>
      </w:r>
      <w:r w:rsidRPr="00C6171C">
        <w:rPr>
          <w:lang w:eastAsia="en-US" w:bidi="en-US"/>
        </w:rPr>
        <w:t>-</w:t>
      </w:r>
      <w:r w:rsidRPr="00C6171C">
        <w:rPr>
          <w:lang w:val="en-US" w:eastAsia="en-US" w:bidi="en-US"/>
        </w:rPr>
        <w:t>G</w:t>
      </w:r>
      <w:r w:rsidRPr="00C6171C">
        <w:rPr>
          <w:lang w:eastAsia="en-US" w:bidi="en-US"/>
        </w:rPr>
        <w:t>570</w:t>
      </w:r>
      <w:r w:rsidRPr="00C6171C">
        <w:rPr>
          <w:lang w:val="en-US" w:eastAsia="en-US" w:bidi="en-US"/>
        </w:rPr>
        <w:t>F</w:t>
      </w:r>
      <w:r w:rsidRPr="00C6171C">
        <w:rPr>
          <w:lang w:eastAsia="en-US" w:bidi="en-US"/>
        </w:rPr>
        <w:t xml:space="preserve"> </w:t>
      </w:r>
      <w:r w:rsidRPr="00C6171C">
        <w:rPr>
          <w:lang w:val="en-US" w:eastAsia="en-US" w:bidi="en-US"/>
        </w:rPr>
        <w:t>Galaxy</w:t>
      </w:r>
      <w:r w:rsidRPr="00C6171C">
        <w:rPr>
          <w:lang w:eastAsia="en-US" w:bidi="en-US"/>
        </w:rPr>
        <w:t xml:space="preserve"> </w:t>
      </w:r>
      <w:r w:rsidRPr="00C6171C">
        <w:rPr>
          <w:lang w:val="en-US" w:eastAsia="en-US" w:bidi="en-US"/>
        </w:rPr>
        <w:t>J</w:t>
      </w:r>
      <w:r w:rsidRPr="00C6171C">
        <w:rPr>
          <w:lang w:eastAsia="en-US" w:bidi="en-US"/>
        </w:rPr>
        <w:t xml:space="preserve">5 </w:t>
      </w:r>
      <w:r w:rsidRPr="00C6171C">
        <w:rPr>
          <w:lang w:val="en-US" w:eastAsia="en-US" w:bidi="en-US"/>
        </w:rPr>
        <w:t>Prime</w:t>
      </w:r>
      <w:r w:rsidRPr="00C6171C">
        <w:rPr>
          <w:lang w:eastAsia="en-US" w:bidi="en-US"/>
        </w:rPr>
        <w:t xml:space="preserve">» </w:t>
      </w:r>
      <w:r w:rsidRPr="00C6171C">
        <w:rPr>
          <w:lang w:bidi="ru-RU"/>
        </w:rPr>
        <w:t xml:space="preserve">с защитным стеклом, находящиеся в нем сим- карта оператора Теле-2 89044664198, карта памяти </w:t>
      </w:r>
      <w:r w:rsidRPr="00C6171C">
        <w:rPr>
          <w:lang w:eastAsia="en-US" w:bidi="en-US"/>
        </w:rPr>
        <w:t>«</w:t>
      </w:r>
      <w:r w:rsidRPr="00C6171C">
        <w:rPr>
          <w:lang w:val="en-US" w:eastAsia="en-US" w:bidi="en-US"/>
        </w:rPr>
        <w:t>ARVI</w:t>
      </w:r>
      <w:r w:rsidRPr="00C6171C">
        <w:rPr>
          <w:lang w:eastAsia="en-US" w:bidi="en-US"/>
        </w:rPr>
        <w:t xml:space="preserve">» </w:t>
      </w:r>
      <w:r w:rsidRPr="00C6171C">
        <w:rPr>
          <w:lang w:bidi="ru-RU"/>
        </w:rPr>
        <w:t xml:space="preserve">объемом 8 Гб, коробка от телефона и </w:t>
      </w:r>
      <w:r w:rsidRPr="00C6171C">
        <w:rPr>
          <w:lang w:bidi="ru-RU"/>
        </w:rPr>
        <w:t>товарный чек ему возвращены. Претензи</w:t>
      </w:r>
      <w:r w:rsidRPr="00C6171C">
        <w:rPr>
          <w:lang w:bidi="ru-RU"/>
        </w:rPr>
        <w:t>й не имеет (л.д.91-92).</w:t>
      </w:r>
    </w:p>
    <w:p w:rsidR="00E925C7" w:rsidRPr="00C6171C" w:rsidP="00E925C7">
      <w:pPr>
        <w:ind w:firstLine="708"/>
        <w:jc w:val="both"/>
        <w:rPr>
          <w:lang w:bidi="ru-RU"/>
        </w:rPr>
      </w:pPr>
      <w:r w:rsidRPr="00C6171C">
        <w:t>Заявлением Ч</w:t>
      </w:r>
      <w:r w:rsidRPr="00C6171C">
        <w:t xml:space="preserve">. о привлечении </w:t>
      </w:r>
      <w:r w:rsidRPr="00C6171C">
        <w:rPr>
          <w:lang w:bidi="ru-RU"/>
        </w:rPr>
        <w:t xml:space="preserve">к ответственности неизвестное ему лицо, которое совершило хищение принадлежащего ему мобильного телефона марки </w:t>
      </w:r>
      <w:r w:rsidRPr="00C6171C">
        <w:rPr>
          <w:lang w:bidi="en-US"/>
        </w:rPr>
        <w:t>«</w:t>
      </w:r>
      <w:r w:rsidRPr="00C6171C">
        <w:rPr>
          <w:lang w:val="en-US" w:bidi="en-US"/>
        </w:rPr>
        <w:t>Samsung</w:t>
      </w:r>
      <w:r w:rsidRPr="00C6171C">
        <w:rPr>
          <w:lang w:bidi="en-US"/>
        </w:rPr>
        <w:t xml:space="preserve">» </w:t>
      </w:r>
      <w:r w:rsidRPr="00C6171C">
        <w:rPr>
          <w:lang w:bidi="ru-RU"/>
        </w:rPr>
        <w:t>26.10.2022 в период с 11 час. 00 мин. до 12 час. 00 мин. из его квартиры</w:t>
      </w:r>
      <w:r w:rsidRPr="00C6171C">
        <w:rPr>
          <w:lang w:bidi="ru-RU"/>
        </w:rPr>
        <w:t xml:space="preserve"> по адресу: г. Нефтеюганск, 9 мкр., д. 18, кв. 5, причинив ему незначительный материальный ущерб (л.д.5).</w:t>
      </w:r>
    </w:p>
    <w:p w:rsidR="00E925C7" w:rsidRPr="00C6171C" w:rsidP="00E925C7">
      <w:pPr>
        <w:ind w:firstLine="708"/>
        <w:jc w:val="both"/>
        <w:rPr>
          <w:lang w:eastAsia="en-US" w:bidi="en-US"/>
        </w:rPr>
      </w:pPr>
      <w:r w:rsidRPr="00C6171C">
        <w:rPr>
          <w:lang w:bidi="ru-RU"/>
        </w:rPr>
        <w:t xml:space="preserve">Протоколом </w:t>
      </w:r>
      <w:r w:rsidRPr="00C6171C">
        <w:rPr>
          <w:rStyle w:val="21"/>
          <w:b w:val="0"/>
          <w:color w:val="auto"/>
        </w:rPr>
        <w:t xml:space="preserve">осмотра места происшествия с фототаблицей, </w:t>
      </w:r>
      <w:r w:rsidRPr="00C6171C">
        <w:rPr>
          <w:lang w:bidi="ru-RU"/>
        </w:rPr>
        <w:t>в ходе которого осмотрена квартира № 5 в доме № 18, 9 мкр</w:t>
      </w:r>
      <w:r w:rsidRPr="00C6171C">
        <w:rPr>
          <w:lang w:bidi="ru-RU"/>
        </w:rPr>
        <w:t xml:space="preserve">. г. Нефтеюганска, где было совершено хищение смартфона </w:t>
      </w:r>
      <w:r w:rsidRPr="00C6171C">
        <w:rPr>
          <w:lang w:eastAsia="en-US" w:bidi="en-US"/>
        </w:rPr>
        <w:t>«</w:t>
      </w:r>
      <w:r w:rsidRPr="00C6171C">
        <w:rPr>
          <w:lang w:val="en-US" w:eastAsia="en-US" w:bidi="en-US"/>
        </w:rPr>
        <w:t>Samsung</w:t>
      </w:r>
      <w:r w:rsidRPr="00C6171C">
        <w:rPr>
          <w:lang w:eastAsia="en-US" w:bidi="en-US"/>
        </w:rPr>
        <w:t xml:space="preserve"> </w:t>
      </w:r>
      <w:r w:rsidRPr="00C6171C">
        <w:rPr>
          <w:lang w:val="en-US" w:eastAsia="en-US" w:bidi="en-US"/>
        </w:rPr>
        <w:t>SM</w:t>
      </w:r>
      <w:r w:rsidRPr="00C6171C">
        <w:rPr>
          <w:lang w:eastAsia="en-US" w:bidi="en-US"/>
        </w:rPr>
        <w:t>-</w:t>
      </w:r>
      <w:r w:rsidRPr="00C6171C">
        <w:rPr>
          <w:lang w:val="en-US" w:eastAsia="en-US" w:bidi="en-US"/>
        </w:rPr>
        <w:t>G</w:t>
      </w:r>
      <w:r w:rsidRPr="00C6171C">
        <w:rPr>
          <w:lang w:eastAsia="en-US" w:bidi="en-US"/>
        </w:rPr>
        <w:t>570</w:t>
      </w:r>
      <w:r w:rsidRPr="00C6171C">
        <w:rPr>
          <w:lang w:val="en-US" w:eastAsia="en-US" w:bidi="en-US"/>
        </w:rPr>
        <w:t>F</w:t>
      </w:r>
      <w:r w:rsidRPr="00C6171C">
        <w:rPr>
          <w:lang w:eastAsia="en-US" w:bidi="en-US"/>
        </w:rPr>
        <w:t xml:space="preserve"> </w:t>
      </w:r>
      <w:r w:rsidRPr="00C6171C">
        <w:rPr>
          <w:lang w:val="en-US" w:eastAsia="en-US" w:bidi="en-US"/>
        </w:rPr>
        <w:t>Galaxy</w:t>
      </w:r>
      <w:r w:rsidRPr="00C6171C">
        <w:rPr>
          <w:lang w:eastAsia="en-US" w:bidi="en-US"/>
        </w:rPr>
        <w:t xml:space="preserve"> </w:t>
      </w:r>
      <w:r w:rsidRPr="00C6171C">
        <w:rPr>
          <w:lang w:val="en-US" w:eastAsia="en-US" w:bidi="en-US"/>
        </w:rPr>
        <w:t>J</w:t>
      </w:r>
      <w:r w:rsidRPr="00C6171C">
        <w:rPr>
          <w:lang w:eastAsia="en-US" w:bidi="en-US"/>
        </w:rPr>
        <w:t xml:space="preserve">5 </w:t>
      </w:r>
      <w:r w:rsidRPr="00C6171C">
        <w:rPr>
          <w:lang w:val="en-US" w:eastAsia="en-US" w:bidi="en-US"/>
        </w:rPr>
        <w:t>Prime</w:t>
      </w:r>
      <w:r w:rsidRPr="00C6171C">
        <w:rPr>
          <w:lang w:eastAsia="en-US" w:bidi="en-US"/>
        </w:rPr>
        <w:t>»</w:t>
      </w:r>
      <w:r w:rsidRPr="00C6171C" w:rsidR="00417FBD">
        <w:rPr>
          <w:lang w:eastAsia="en-US" w:bidi="en-US"/>
        </w:rPr>
        <w:t xml:space="preserve"> (л.д.13-19).</w:t>
      </w:r>
    </w:p>
    <w:p w:rsidR="00417FBD" w:rsidRPr="00C6171C" w:rsidP="00E925C7">
      <w:pPr>
        <w:ind w:firstLine="708"/>
        <w:jc w:val="both"/>
        <w:rPr>
          <w:lang w:bidi="ru-RU"/>
        </w:rPr>
      </w:pPr>
      <w:r w:rsidRPr="00C6171C">
        <w:rPr>
          <w:lang w:eastAsia="en-US" w:bidi="en-US"/>
        </w:rPr>
        <w:t xml:space="preserve">Протоколом </w:t>
      </w:r>
      <w:r w:rsidRPr="00C6171C">
        <w:rPr>
          <w:rStyle w:val="21"/>
          <w:b w:val="0"/>
          <w:color w:val="auto"/>
        </w:rPr>
        <w:t>личного досмотра,</w:t>
      </w:r>
      <w:r w:rsidRPr="00C6171C">
        <w:rPr>
          <w:rStyle w:val="21"/>
          <w:color w:val="auto"/>
        </w:rPr>
        <w:t xml:space="preserve"> </w:t>
      </w:r>
      <w:r w:rsidRPr="00C6171C">
        <w:rPr>
          <w:lang w:bidi="ru-RU"/>
        </w:rPr>
        <w:t>в ходе которого в правом кармане куртки Фахретдиновой Г.М. был обна</w:t>
      </w:r>
      <w:r w:rsidRPr="00C6171C">
        <w:rPr>
          <w:lang w:bidi="ru-RU"/>
        </w:rPr>
        <w:t>ружен мобильный телефон марки «</w:t>
      </w:r>
      <w:r w:rsidRPr="00C6171C">
        <w:rPr>
          <w:lang w:val="en-US" w:eastAsia="en-US" w:bidi="en-US"/>
        </w:rPr>
        <w:t>Samsung</w:t>
      </w:r>
      <w:r w:rsidRPr="00C6171C">
        <w:rPr>
          <w:lang w:eastAsia="en-US" w:bidi="en-US"/>
        </w:rPr>
        <w:t xml:space="preserve"> </w:t>
      </w:r>
      <w:r w:rsidRPr="00C6171C">
        <w:rPr>
          <w:lang w:val="en-US" w:eastAsia="en-US" w:bidi="en-US"/>
        </w:rPr>
        <w:t>J</w:t>
      </w:r>
      <w:r w:rsidRPr="00C6171C">
        <w:rPr>
          <w:lang w:eastAsia="en-US" w:bidi="en-US"/>
        </w:rPr>
        <w:t xml:space="preserve">5 </w:t>
      </w:r>
      <w:r w:rsidRPr="00C6171C">
        <w:rPr>
          <w:lang w:val="en-US" w:eastAsia="en-US" w:bidi="en-US"/>
        </w:rPr>
        <w:t>Prime</w:t>
      </w:r>
      <w:r w:rsidRPr="00C6171C">
        <w:rPr>
          <w:lang w:eastAsia="en-US" w:bidi="en-US"/>
        </w:rPr>
        <w:t xml:space="preserve">» </w:t>
      </w:r>
      <w:r w:rsidRPr="00C6171C">
        <w:rPr>
          <w:lang w:bidi="ru-RU"/>
        </w:rPr>
        <w:t>в корпу</w:t>
      </w:r>
      <w:r w:rsidRPr="00C6171C">
        <w:rPr>
          <w:lang w:bidi="ru-RU"/>
        </w:rPr>
        <w:t>се черного цвета, имей 1: 3577620827344587, имей 2: 357763082734458</w:t>
      </w:r>
      <w:r w:rsidRPr="00C6171C">
        <w:rPr>
          <w:lang w:bidi="ru-RU"/>
        </w:rPr>
        <w:t xml:space="preserve"> (л.д.11-12).</w:t>
      </w:r>
    </w:p>
    <w:p w:rsidR="00417FBD" w:rsidRPr="00C6171C" w:rsidP="00E925C7">
      <w:pPr>
        <w:ind w:firstLine="708"/>
        <w:jc w:val="both"/>
        <w:rPr>
          <w:lang w:bidi="ru-RU"/>
        </w:rPr>
      </w:pPr>
      <w:r w:rsidRPr="00C6171C">
        <w:rPr>
          <w:lang w:bidi="ru-RU"/>
        </w:rPr>
        <w:t>Протоколом выемки</w:t>
      </w:r>
      <w:r w:rsidRPr="00C6171C">
        <w:t xml:space="preserve"> </w:t>
      </w:r>
      <w:r w:rsidRPr="00C6171C">
        <w:rPr>
          <w:rStyle w:val="21"/>
          <w:b w:val="0"/>
          <w:color w:val="auto"/>
        </w:rPr>
        <w:t>с фототаблицей,</w:t>
      </w:r>
      <w:r w:rsidRPr="00C6171C">
        <w:rPr>
          <w:rStyle w:val="21"/>
          <w:color w:val="auto"/>
        </w:rPr>
        <w:t xml:space="preserve"> </w:t>
      </w:r>
      <w:r w:rsidRPr="00C6171C">
        <w:rPr>
          <w:lang w:bidi="ru-RU"/>
        </w:rPr>
        <w:t xml:space="preserve">в ходе которого у потерпевшего Чумакова Б.Б. изъята коробка от смартфона </w:t>
      </w:r>
      <w:r w:rsidRPr="00C6171C">
        <w:rPr>
          <w:lang w:eastAsia="en-US" w:bidi="en-US"/>
        </w:rPr>
        <w:t>«</w:t>
      </w:r>
      <w:r w:rsidRPr="00C6171C">
        <w:rPr>
          <w:lang w:val="en-US" w:eastAsia="en-US" w:bidi="en-US"/>
        </w:rPr>
        <w:t>Samsung</w:t>
      </w:r>
      <w:r w:rsidRPr="00C6171C">
        <w:rPr>
          <w:lang w:eastAsia="en-US" w:bidi="en-US"/>
        </w:rPr>
        <w:t xml:space="preserve"> </w:t>
      </w:r>
      <w:r w:rsidRPr="00C6171C">
        <w:rPr>
          <w:lang w:val="en-US" w:eastAsia="en-US" w:bidi="en-US"/>
        </w:rPr>
        <w:t>SM</w:t>
      </w:r>
      <w:r w:rsidRPr="00C6171C">
        <w:rPr>
          <w:lang w:eastAsia="en-US" w:bidi="en-US"/>
        </w:rPr>
        <w:t>-</w:t>
      </w:r>
      <w:r w:rsidRPr="00C6171C">
        <w:rPr>
          <w:lang w:val="en-US" w:eastAsia="en-US" w:bidi="en-US"/>
        </w:rPr>
        <w:t>G</w:t>
      </w:r>
      <w:r w:rsidRPr="00C6171C">
        <w:rPr>
          <w:lang w:eastAsia="en-US" w:bidi="en-US"/>
        </w:rPr>
        <w:t>570</w:t>
      </w:r>
      <w:r w:rsidRPr="00C6171C">
        <w:rPr>
          <w:lang w:val="en-US" w:eastAsia="en-US" w:bidi="en-US"/>
        </w:rPr>
        <w:t>F</w:t>
      </w:r>
      <w:r w:rsidRPr="00C6171C">
        <w:rPr>
          <w:lang w:eastAsia="en-US" w:bidi="en-US"/>
        </w:rPr>
        <w:t xml:space="preserve"> </w:t>
      </w:r>
      <w:r w:rsidRPr="00C6171C">
        <w:rPr>
          <w:lang w:val="en-US" w:eastAsia="en-US" w:bidi="en-US"/>
        </w:rPr>
        <w:t>Galaxy</w:t>
      </w:r>
      <w:r w:rsidRPr="00C6171C">
        <w:rPr>
          <w:lang w:eastAsia="en-US" w:bidi="en-US"/>
        </w:rPr>
        <w:t xml:space="preserve"> </w:t>
      </w:r>
      <w:r w:rsidRPr="00C6171C">
        <w:rPr>
          <w:lang w:val="en-US" w:eastAsia="en-US" w:bidi="en-US"/>
        </w:rPr>
        <w:t>J</w:t>
      </w:r>
      <w:r w:rsidRPr="00C6171C">
        <w:rPr>
          <w:lang w:eastAsia="en-US" w:bidi="en-US"/>
        </w:rPr>
        <w:t xml:space="preserve">5 </w:t>
      </w:r>
      <w:r w:rsidRPr="00C6171C">
        <w:rPr>
          <w:lang w:val="en-US" w:eastAsia="en-US" w:bidi="en-US"/>
        </w:rPr>
        <w:t>Prime</w:t>
      </w:r>
      <w:r w:rsidRPr="00C6171C">
        <w:rPr>
          <w:lang w:eastAsia="en-US" w:bidi="en-US"/>
        </w:rPr>
        <w:t xml:space="preserve">» </w:t>
      </w:r>
      <w:r w:rsidRPr="00C6171C">
        <w:rPr>
          <w:lang w:bidi="ru-RU"/>
        </w:rPr>
        <w:t>и товарный чек на него</w:t>
      </w:r>
      <w:r w:rsidRPr="00C6171C">
        <w:rPr>
          <w:lang w:bidi="ru-RU"/>
        </w:rPr>
        <w:t xml:space="preserve"> (л.д.61-65).</w:t>
      </w:r>
    </w:p>
    <w:p w:rsidR="00417FBD" w:rsidRPr="00C6171C" w:rsidP="00E925C7">
      <w:pPr>
        <w:ind w:firstLine="708"/>
        <w:jc w:val="both"/>
      </w:pPr>
      <w:r w:rsidRPr="00C6171C">
        <w:rPr>
          <w:lang w:bidi="ru-RU"/>
        </w:rPr>
        <w:t xml:space="preserve">Заключением эксперта </w:t>
      </w:r>
      <w:r w:rsidRPr="00C6171C">
        <w:rPr>
          <w:lang w:bidi="ru-RU"/>
        </w:rPr>
        <w:t>№ 2 от 10.01.2023</w:t>
      </w:r>
      <w:r w:rsidRPr="00C6171C">
        <w:rPr>
          <w:lang w:bidi="ru-RU"/>
        </w:rPr>
        <w:t>, согласно которому</w:t>
      </w:r>
      <w:r w:rsidRPr="00C6171C">
        <w:rPr>
          <w:lang w:bidi="ru-RU"/>
        </w:rPr>
        <w:t xml:space="preserve"> средне</w:t>
      </w:r>
      <w:r w:rsidRPr="00C6171C">
        <w:rPr>
          <w:lang w:bidi="ru-RU"/>
        </w:rPr>
        <w:softHyphen/>
        <w:t xml:space="preserve">рыночная стоимость смартфона </w:t>
      </w:r>
      <w:r w:rsidRPr="00C6171C">
        <w:rPr>
          <w:lang w:eastAsia="en-US" w:bidi="en-US"/>
        </w:rPr>
        <w:t>«</w:t>
      </w:r>
      <w:r w:rsidRPr="00C6171C">
        <w:rPr>
          <w:lang w:val="en-US" w:eastAsia="en-US" w:bidi="en-US"/>
        </w:rPr>
        <w:t>Samsung</w:t>
      </w:r>
      <w:r w:rsidRPr="00C6171C">
        <w:rPr>
          <w:lang w:eastAsia="en-US" w:bidi="en-US"/>
        </w:rPr>
        <w:t xml:space="preserve"> </w:t>
      </w:r>
      <w:r w:rsidRPr="00C6171C">
        <w:rPr>
          <w:lang w:val="en-US" w:eastAsia="en-US" w:bidi="en-US"/>
        </w:rPr>
        <w:t>SM</w:t>
      </w:r>
      <w:r w:rsidRPr="00C6171C">
        <w:rPr>
          <w:lang w:eastAsia="en-US" w:bidi="en-US"/>
        </w:rPr>
        <w:t>-</w:t>
      </w:r>
      <w:r w:rsidRPr="00C6171C">
        <w:rPr>
          <w:lang w:val="en-US" w:eastAsia="en-US" w:bidi="en-US"/>
        </w:rPr>
        <w:t>G</w:t>
      </w:r>
      <w:r w:rsidRPr="00C6171C">
        <w:rPr>
          <w:lang w:eastAsia="en-US" w:bidi="en-US"/>
        </w:rPr>
        <w:t>570</w:t>
      </w:r>
      <w:r w:rsidRPr="00C6171C">
        <w:rPr>
          <w:lang w:val="en-US" w:eastAsia="en-US" w:bidi="en-US"/>
        </w:rPr>
        <w:t>F</w:t>
      </w:r>
      <w:r w:rsidRPr="00C6171C">
        <w:rPr>
          <w:lang w:eastAsia="en-US" w:bidi="en-US"/>
        </w:rPr>
        <w:t xml:space="preserve"> </w:t>
      </w:r>
      <w:r w:rsidRPr="00C6171C">
        <w:rPr>
          <w:lang w:val="en-US" w:eastAsia="en-US" w:bidi="en-US"/>
        </w:rPr>
        <w:t>Galaxy</w:t>
      </w:r>
      <w:r w:rsidRPr="00C6171C">
        <w:rPr>
          <w:lang w:eastAsia="en-US" w:bidi="en-US"/>
        </w:rPr>
        <w:t xml:space="preserve"> </w:t>
      </w:r>
      <w:r w:rsidRPr="00C6171C">
        <w:rPr>
          <w:lang w:val="en-US" w:eastAsia="en-US" w:bidi="en-US"/>
        </w:rPr>
        <w:t>J</w:t>
      </w:r>
      <w:r w:rsidRPr="00C6171C">
        <w:rPr>
          <w:lang w:eastAsia="en-US" w:bidi="en-US"/>
        </w:rPr>
        <w:t xml:space="preserve">5 </w:t>
      </w:r>
      <w:r w:rsidRPr="00C6171C">
        <w:rPr>
          <w:lang w:val="en-US" w:eastAsia="en-US" w:bidi="en-US"/>
        </w:rPr>
        <w:t>Prime</w:t>
      </w:r>
      <w:r w:rsidRPr="00C6171C">
        <w:rPr>
          <w:lang w:eastAsia="en-US" w:bidi="en-US"/>
        </w:rPr>
        <w:t xml:space="preserve">» </w:t>
      </w:r>
      <w:r w:rsidRPr="00C6171C">
        <w:rPr>
          <w:lang w:bidi="ru-RU"/>
        </w:rPr>
        <w:t>в корпусе черного цвета, с учетом износа, на момент совершения хищения — 26.10.2022, составляет 3250 руб. 00 коп.</w:t>
      </w:r>
      <w:r w:rsidRPr="00C6171C">
        <w:rPr>
          <w:lang w:bidi="ru-RU"/>
        </w:rPr>
        <w:t xml:space="preserve">, а средне-рыночная стоимость карты памяти </w:t>
      </w:r>
      <w:r w:rsidRPr="00C6171C">
        <w:rPr>
          <w:lang w:eastAsia="en-US" w:bidi="en-US"/>
        </w:rPr>
        <w:t>«</w:t>
      </w:r>
      <w:r w:rsidRPr="00C6171C">
        <w:rPr>
          <w:lang w:val="en-US" w:eastAsia="en-US" w:bidi="en-US"/>
        </w:rPr>
        <w:t>ARVI</w:t>
      </w:r>
      <w:r w:rsidRPr="00C6171C">
        <w:rPr>
          <w:lang w:eastAsia="en-US" w:bidi="en-US"/>
        </w:rPr>
        <w:t xml:space="preserve">» </w:t>
      </w:r>
      <w:r w:rsidRPr="00C6171C">
        <w:rPr>
          <w:lang w:bidi="ru-RU"/>
        </w:rPr>
        <w:t>объемом 8 Гб, с учетом износа, на момент совершения хищения — 26.10.2022, составляет 120 рублей. Итого, об</w:t>
      </w:r>
      <w:r w:rsidRPr="00C6171C">
        <w:rPr>
          <w:lang w:bidi="ru-RU"/>
        </w:rPr>
        <w:t>щая сумма 3370 рублей 00 копеек (л.д.83-88).</w:t>
      </w:r>
    </w:p>
    <w:p w:rsidR="00E925C7" w:rsidRPr="00C6171C" w:rsidP="00E92FB1">
      <w:pPr>
        <w:pStyle w:val="20"/>
        <w:shd w:val="clear" w:color="auto" w:fill="auto"/>
        <w:spacing w:line="240" w:lineRule="auto"/>
        <w:rPr>
          <w:rFonts w:ascii="Times New Roman" w:hAnsi="Times New Roman" w:cs="Times New Roman"/>
          <w:sz w:val="24"/>
          <w:szCs w:val="24"/>
          <w:lang w:eastAsia="ru-RU" w:bidi="ru-RU"/>
        </w:rPr>
      </w:pPr>
      <w:r w:rsidRPr="00C6171C">
        <w:rPr>
          <w:rFonts w:ascii="Times New Roman" w:hAnsi="Times New Roman" w:cs="Times New Roman"/>
          <w:sz w:val="24"/>
          <w:szCs w:val="24"/>
        </w:rPr>
        <w:t xml:space="preserve">Детализацией </w:t>
      </w:r>
      <w:r w:rsidRPr="00C6171C">
        <w:rPr>
          <w:rFonts w:ascii="Times New Roman" w:hAnsi="Times New Roman" w:cs="Times New Roman"/>
          <w:sz w:val="24"/>
          <w:szCs w:val="24"/>
          <w:lang w:eastAsia="ru-RU" w:bidi="ru-RU"/>
        </w:rPr>
        <w:t xml:space="preserve">по абонентскому номеру </w:t>
      </w:r>
      <w:r w:rsidRPr="00C6171C">
        <w:rPr>
          <w:rStyle w:val="21"/>
          <w:rFonts w:eastAsiaTheme="minorHAnsi"/>
          <w:color w:val="auto"/>
        </w:rPr>
        <w:t>+</w:t>
      </w:r>
      <w:r w:rsidRPr="00C6171C" w:rsidR="00C6171C">
        <w:rPr>
          <w:rStyle w:val="21"/>
          <w:rFonts w:eastAsiaTheme="minorHAnsi"/>
          <w:b w:val="0"/>
          <w:color w:val="auto"/>
        </w:rPr>
        <w:t>***</w:t>
      </w:r>
      <w:r w:rsidRPr="00C6171C">
        <w:rPr>
          <w:rStyle w:val="21"/>
          <w:rFonts w:eastAsiaTheme="minorHAnsi"/>
          <w:b w:val="0"/>
          <w:color w:val="auto"/>
        </w:rPr>
        <w:t>,</w:t>
      </w:r>
      <w:r w:rsidRPr="00C6171C">
        <w:rPr>
          <w:rStyle w:val="21"/>
          <w:rFonts w:eastAsiaTheme="minorHAnsi"/>
          <w:color w:val="auto"/>
        </w:rPr>
        <w:t xml:space="preserve"> </w:t>
      </w:r>
      <w:r w:rsidRPr="00C6171C">
        <w:rPr>
          <w:rFonts w:ascii="Times New Roman" w:hAnsi="Times New Roman" w:cs="Times New Roman"/>
          <w:sz w:val="24"/>
          <w:szCs w:val="24"/>
          <w:lang w:eastAsia="ru-RU" w:bidi="ru-RU"/>
        </w:rPr>
        <w:t xml:space="preserve">зарегистрированному на Чумакова Бориса Борисовича, за период с </w:t>
      </w:r>
      <w:r w:rsidRPr="00C6171C">
        <w:rPr>
          <w:rStyle w:val="21"/>
          <w:rFonts w:eastAsiaTheme="minorHAnsi"/>
          <w:b w:val="0"/>
          <w:color w:val="auto"/>
        </w:rPr>
        <w:t>25.10.2022</w:t>
      </w:r>
      <w:r w:rsidRPr="00C6171C">
        <w:rPr>
          <w:rStyle w:val="21"/>
          <w:rFonts w:eastAsiaTheme="minorHAnsi"/>
          <w:color w:val="auto"/>
        </w:rPr>
        <w:t xml:space="preserve"> </w:t>
      </w:r>
      <w:r w:rsidRPr="00C6171C">
        <w:rPr>
          <w:rFonts w:ascii="Times New Roman" w:hAnsi="Times New Roman" w:cs="Times New Roman"/>
          <w:sz w:val="24"/>
          <w:szCs w:val="24"/>
          <w:lang w:eastAsia="ru-RU" w:bidi="ru-RU"/>
        </w:rPr>
        <w:t xml:space="preserve">по </w:t>
      </w:r>
      <w:r w:rsidRPr="00C6171C">
        <w:rPr>
          <w:rStyle w:val="21"/>
          <w:rFonts w:eastAsiaTheme="minorHAnsi"/>
          <w:b w:val="0"/>
          <w:color w:val="auto"/>
        </w:rPr>
        <w:t>13.12.2022</w:t>
      </w:r>
      <w:r w:rsidRPr="00C6171C">
        <w:rPr>
          <w:rStyle w:val="21"/>
          <w:rFonts w:eastAsiaTheme="minorHAnsi"/>
          <w:color w:val="auto"/>
        </w:rPr>
        <w:t xml:space="preserve"> </w:t>
      </w:r>
      <w:r w:rsidRPr="00C6171C">
        <w:rPr>
          <w:rFonts w:ascii="Times New Roman" w:hAnsi="Times New Roman" w:cs="Times New Roman"/>
          <w:sz w:val="24"/>
          <w:szCs w:val="24"/>
          <w:lang w:eastAsia="ru-RU" w:bidi="ru-RU"/>
        </w:rPr>
        <w:t>(л.д.30-42).</w:t>
      </w:r>
    </w:p>
    <w:p w:rsidR="00417FBD" w:rsidRPr="00C6171C" w:rsidP="00E92FB1">
      <w:pPr>
        <w:pStyle w:val="20"/>
        <w:shd w:val="clear" w:color="auto" w:fill="auto"/>
        <w:spacing w:line="240" w:lineRule="auto"/>
        <w:rPr>
          <w:rFonts w:ascii="Times New Roman" w:hAnsi="Times New Roman" w:cs="Times New Roman"/>
          <w:sz w:val="24"/>
          <w:szCs w:val="24"/>
        </w:rPr>
      </w:pPr>
      <w:r w:rsidRPr="00C6171C">
        <w:rPr>
          <w:rFonts w:ascii="Times New Roman" w:hAnsi="Times New Roman" w:cs="Times New Roman"/>
          <w:sz w:val="24"/>
          <w:szCs w:val="24"/>
          <w:lang w:eastAsia="ru-RU" w:bidi="ru-RU"/>
        </w:rPr>
        <w:t xml:space="preserve">Протоколом </w:t>
      </w:r>
      <w:r w:rsidRPr="00C6171C">
        <w:rPr>
          <w:rStyle w:val="21"/>
          <w:rFonts w:eastAsia="Cambria"/>
          <w:b w:val="0"/>
          <w:color w:val="auto"/>
        </w:rPr>
        <w:t>осмотра предметов с фототаблицей,</w:t>
      </w:r>
      <w:r w:rsidRPr="00C6171C">
        <w:rPr>
          <w:rStyle w:val="21"/>
          <w:rFonts w:eastAsia="Cambria"/>
          <w:color w:val="auto"/>
        </w:rPr>
        <w:t xml:space="preserve"> </w:t>
      </w:r>
      <w:r w:rsidRPr="00C6171C">
        <w:rPr>
          <w:rFonts w:ascii="Times New Roman" w:hAnsi="Times New Roman" w:cs="Times New Roman"/>
          <w:sz w:val="24"/>
          <w:szCs w:val="24"/>
          <w:lang w:eastAsia="ru-RU" w:bidi="ru-RU"/>
        </w:rPr>
        <w:t xml:space="preserve">в ходе которого осмотрены: коробка от смартфона </w:t>
      </w:r>
      <w:r w:rsidRPr="00C6171C">
        <w:rPr>
          <w:rFonts w:ascii="Times New Roman" w:hAnsi="Times New Roman" w:cs="Times New Roman"/>
          <w:sz w:val="24"/>
          <w:szCs w:val="24"/>
          <w:lang w:bidi="en-US"/>
        </w:rPr>
        <w:t>«</w:t>
      </w:r>
      <w:r w:rsidRPr="00C6171C">
        <w:rPr>
          <w:rFonts w:ascii="Times New Roman" w:hAnsi="Times New Roman" w:cs="Times New Roman"/>
          <w:sz w:val="24"/>
          <w:szCs w:val="24"/>
          <w:lang w:val="en-US" w:bidi="en-US"/>
        </w:rPr>
        <w:t>Samsung</w:t>
      </w:r>
      <w:r w:rsidRPr="00C6171C">
        <w:rPr>
          <w:rFonts w:ascii="Times New Roman" w:hAnsi="Times New Roman" w:cs="Times New Roman"/>
          <w:sz w:val="24"/>
          <w:szCs w:val="24"/>
          <w:lang w:bidi="en-US"/>
        </w:rPr>
        <w:t xml:space="preserve"> </w:t>
      </w:r>
      <w:r w:rsidRPr="00C6171C">
        <w:rPr>
          <w:rFonts w:ascii="Times New Roman" w:hAnsi="Times New Roman" w:cs="Times New Roman"/>
          <w:sz w:val="24"/>
          <w:szCs w:val="24"/>
          <w:lang w:val="en-US" w:bidi="en-US"/>
        </w:rPr>
        <w:t>SM</w:t>
      </w:r>
      <w:r w:rsidRPr="00C6171C">
        <w:rPr>
          <w:rFonts w:ascii="Times New Roman" w:hAnsi="Times New Roman" w:cs="Times New Roman"/>
          <w:sz w:val="24"/>
          <w:szCs w:val="24"/>
          <w:lang w:bidi="en-US"/>
        </w:rPr>
        <w:t>-</w:t>
      </w:r>
      <w:r w:rsidRPr="00C6171C">
        <w:rPr>
          <w:rFonts w:ascii="Times New Roman" w:hAnsi="Times New Roman" w:cs="Times New Roman"/>
          <w:sz w:val="24"/>
          <w:szCs w:val="24"/>
          <w:lang w:val="en-US" w:bidi="en-US"/>
        </w:rPr>
        <w:t>G</w:t>
      </w:r>
      <w:r w:rsidRPr="00C6171C">
        <w:rPr>
          <w:rFonts w:ascii="Times New Roman" w:hAnsi="Times New Roman" w:cs="Times New Roman"/>
          <w:sz w:val="24"/>
          <w:szCs w:val="24"/>
          <w:lang w:bidi="en-US"/>
        </w:rPr>
        <w:t>570</w:t>
      </w:r>
      <w:r w:rsidRPr="00C6171C">
        <w:rPr>
          <w:rFonts w:ascii="Times New Roman" w:hAnsi="Times New Roman" w:cs="Times New Roman"/>
          <w:sz w:val="24"/>
          <w:szCs w:val="24"/>
          <w:lang w:val="en-US" w:bidi="en-US"/>
        </w:rPr>
        <w:t>F</w:t>
      </w:r>
      <w:r w:rsidRPr="00C6171C">
        <w:rPr>
          <w:rFonts w:ascii="Times New Roman" w:hAnsi="Times New Roman" w:cs="Times New Roman"/>
          <w:sz w:val="24"/>
          <w:szCs w:val="24"/>
          <w:lang w:bidi="en-US"/>
        </w:rPr>
        <w:t xml:space="preserve"> </w:t>
      </w:r>
      <w:r w:rsidRPr="00C6171C">
        <w:rPr>
          <w:rFonts w:ascii="Times New Roman" w:hAnsi="Times New Roman" w:cs="Times New Roman"/>
          <w:sz w:val="24"/>
          <w:szCs w:val="24"/>
          <w:lang w:val="en-US" w:bidi="en-US"/>
        </w:rPr>
        <w:t>Galaxy</w:t>
      </w:r>
      <w:r w:rsidRPr="00C6171C">
        <w:rPr>
          <w:rFonts w:ascii="Times New Roman" w:hAnsi="Times New Roman" w:cs="Times New Roman"/>
          <w:sz w:val="24"/>
          <w:szCs w:val="24"/>
          <w:lang w:bidi="en-US"/>
        </w:rPr>
        <w:t xml:space="preserve"> </w:t>
      </w:r>
      <w:r w:rsidRPr="00C6171C">
        <w:rPr>
          <w:rFonts w:ascii="Times New Roman" w:hAnsi="Times New Roman" w:cs="Times New Roman"/>
          <w:sz w:val="24"/>
          <w:szCs w:val="24"/>
          <w:lang w:val="en-US" w:bidi="en-US"/>
        </w:rPr>
        <w:t>J</w:t>
      </w:r>
      <w:r w:rsidRPr="00C6171C">
        <w:rPr>
          <w:rFonts w:ascii="Times New Roman" w:hAnsi="Times New Roman" w:cs="Times New Roman"/>
          <w:sz w:val="24"/>
          <w:szCs w:val="24"/>
          <w:lang w:bidi="en-US"/>
        </w:rPr>
        <w:t xml:space="preserve">5 </w:t>
      </w:r>
      <w:r w:rsidRPr="00C6171C">
        <w:rPr>
          <w:rFonts w:ascii="Times New Roman" w:hAnsi="Times New Roman" w:cs="Times New Roman"/>
          <w:sz w:val="24"/>
          <w:szCs w:val="24"/>
          <w:lang w:val="en-US" w:bidi="en-US"/>
        </w:rPr>
        <w:t>Prime</w:t>
      </w:r>
      <w:r w:rsidRPr="00C6171C">
        <w:rPr>
          <w:rFonts w:ascii="Times New Roman" w:hAnsi="Times New Roman" w:cs="Times New Roman"/>
          <w:sz w:val="24"/>
          <w:szCs w:val="24"/>
          <w:lang w:bidi="en-US"/>
        </w:rPr>
        <w:t xml:space="preserve">», </w:t>
      </w:r>
      <w:r w:rsidRPr="00C6171C">
        <w:rPr>
          <w:rFonts w:ascii="Times New Roman" w:hAnsi="Times New Roman" w:cs="Times New Roman"/>
          <w:sz w:val="24"/>
          <w:szCs w:val="24"/>
          <w:lang w:eastAsia="ru-RU" w:bidi="ru-RU"/>
        </w:rPr>
        <w:t>товарный чек, изъятые прот</w:t>
      </w:r>
      <w:r w:rsidRPr="00C6171C">
        <w:rPr>
          <w:rFonts w:ascii="Times New Roman" w:hAnsi="Times New Roman" w:cs="Times New Roman"/>
          <w:sz w:val="24"/>
          <w:szCs w:val="24"/>
          <w:lang w:eastAsia="ru-RU" w:bidi="ru-RU"/>
        </w:rPr>
        <w:t xml:space="preserve">околом выемки у потерпевшего Чумакова Б.Б., а также смартфон </w:t>
      </w:r>
      <w:r w:rsidRPr="00C6171C">
        <w:rPr>
          <w:rFonts w:ascii="Times New Roman" w:hAnsi="Times New Roman" w:cs="Times New Roman"/>
          <w:sz w:val="24"/>
          <w:szCs w:val="24"/>
          <w:lang w:bidi="en-US"/>
        </w:rPr>
        <w:t>«</w:t>
      </w:r>
      <w:r w:rsidRPr="00C6171C">
        <w:rPr>
          <w:rFonts w:ascii="Times New Roman" w:hAnsi="Times New Roman" w:cs="Times New Roman"/>
          <w:sz w:val="24"/>
          <w:szCs w:val="24"/>
          <w:lang w:val="en-US" w:bidi="en-US"/>
        </w:rPr>
        <w:t>Samsung</w:t>
      </w:r>
      <w:r w:rsidRPr="00C6171C">
        <w:rPr>
          <w:rFonts w:ascii="Times New Roman" w:hAnsi="Times New Roman" w:cs="Times New Roman"/>
          <w:sz w:val="24"/>
          <w:szCs w:val="24"/>
          <w:lang w:bidi="en-US"/>
        </w:rPr>
        <w:t xml:space="preserve"> </w:t>
      </w:r>
      <w:r w:rsidRPr="00C6171C">
        <w:rPr>
          <w:rFonts w:ascii="Times New Roman" w:hAnsi="Times New Roman" w:cs="Times New Roman"/>
          <w:sz w:val="24"/>
          <w:szCs w:val="24"/>
          <w:lang w:val="en-US" w:bidi="en-US"/>
        </w:rPr>
        <w:t>SM</w:t>
      </w:r>
      <w:r w:rsidRPr="00C6171C">
        <w:rPr>
          <w:rFonts w:ascii="Times New Roman" w:hAnsi="Times New Roman" w:cs="Times New Roman"/>
          <w:sz w:val="24"/>
          <w:szCs w:val="24"/>
          <w:lang w:bidi="en-US"/>
        </w:rPr>
        <w:t>-</w:t>
      </w:r>
      <w:r w:rsidRPr="00C6171C">
        <w:rPr>
          <w:rFonts w:ascii="Times New Roman" w:hAnsi="Times New Roman" w:cs="Times New Roman"/>
          <w:sz w:val="24"/>
          <w:szCs w:val="24"/>
          <w:lang w:val="en-US" w:bidi="en-US"/>
        </w:rPr>
        <w:t>G</w:t>
      </w:r>
      <w:r w:rsidRPr="00C6171C">
        <w:rPr>
          <w:rFonts w:ascii="Times New Roman" w:hAnsi="Times New Roman" w:cs="Times New Roman"/>
          <w:sz w:val="24"/>
          <w:szCs w:val="24"/>
          <w:lang w:bidi="en-US"/>
        </w:rPr>
        <w:t>570</w:t>
      </w:r>
      <w:r w:rsidRPr="00C6171C">
        <w:rPr>
          <w:rFonts w:ascii="Times New Roman" w:hAnsi="Times New Roman" w:cs="Times New Roman"/>
          <w:sz w:val="24"/>
          <w:szCs w:val="24"/>
          <w:lang w:val="en-US" w:bidi="en-US"/>
        </w:rPr>
        <w:t>F</w:t>
      </w:r>
      <w:r w:rsidRPr="00C6171C">
        <w:rPr>
          <w:rFonts w:ascii="Times New Roman" w:hAnsi="Times New Roman" w:cs="Times New Roman"/>
          <w:sz w:val="24"/>
          <w:szCs w:val="24"/>
          <w:lang w:bidi="en-US"/>
        </w:rPr>
        <w:t xml:space="preserve"> </w:t>
      </w:r>
      <w:r w:rsidRPr="00C6171C">
        <w:rPr>
          <w:rFonts w:ascii="Times New Roman" w:hAnsi="Times New Roman" w:cs="Times New Roman"/>
          <w:sz w:val="24"/>
          <w:szCs w:val="24"/>
          <w:lang w:val="en-US" w:bidi="en-US"/>
        </w:rPr>
        <w:t>Galaxy</w:t>
      </w:r>
      <w:r w:rsidRPr="00C6171C">
        <w:rPr>
          <w:rFonts w:ascii="Times New Roman" w:hAnsi="Times New Roman" w:cs="Times New Roman"/>
          <w:sz w:val="24"/>
          <w:szCs w:val="24"/>
          <w:lang w:bidi="en-US"/>
        </w:rPr>
        <w:t xml:space="preserve"> </w:t>
      </w:r>
      <w:r w:rsidRPr="00C6171C">
        <w:rPr>
          <w:rFonts w:ascii="Times New Roman" w:hAnsi="Times New Roman" w:cs="Times New Roman"/>
          <w:sz w:val="24"/>
          <w:szCs w:val="24"/>
          <w:lang w:val="en-US" w:bidi="en-US"/>
        </w:rPr>
        <w:t>J</w:t>
      </w:r>
      <w:r w:rsidRPr="00C6171C">
        <w:rPr>
          <w:rFonts w:ascii="Times New Roman" w:hAnsi="Times New Roman" w:cs="Times New Roman"/>
          <w:sz w:val="24"/>
          <w:szCs w:val="24"/>
          <w:lang w:bidi="en-US"/>
        </w:rPr>
        <w:t xml:space="preserve">5 </w:t>
      </w:r>
      <w:r w:rsidRPr="00C6171C">
        <w:rPr>
          <w:rFonts w:ascii="Times New Roman" w:hAnsi="Times New Roman" w:cs="Times New Roman"/>
          <w:sz w:val="24"/>
          <w:szCs w:val="24"/>
          <w:lang w:val="en-US" w:bidi="en-US"/>
        </w:rPr>
        <w:t>Prime</w:t>
      </w:r>
      <w:r w:rsidRPr="00C6171C">
        <w:rPr>
          <w:rFonts w:ascii="Times New Roman" w:hAnsi="Times New Roman" w:cs="Times New Roman"/>
          <w:sz w:val="24"/>
          <w:szCs w:val="24"/>
          <w:lang w:bidi="en-US"/>
        </w:rPr>
        <w:t xml:space="preserve">» </w:t>
      </w:r>
      <w:r w:rsidRPr="00C6171C">
        <w:rPr>
          <w:rFonts w:ascii="Times New Roman" w:hAnsi="Times New Roman" w:cs="Times New Roman"/>
          <w:sz w:val="24"/>
          <w:szCs w:val="24"/>
          <w:lang w:eastAsia="ru-RU" w:bidi="ru-RU"/>
        </w:rPr>
        <w:t xml:space="preserve">с защитным стеклом, установленные в него сим-карта оператора Теле-2, карта памяти </w:t>
      </w:r>
      <w:r w:rsidRPr="00C6171C">
        <w:rPr>
          <w:rFonts w:ascii="Times New Roman" w:hAnsi="Times New Roman" w:cs="Times New Roman"/>
          <w:sz w:val="24"/>
          <w:szCs w:val="24"/>
          <w:lang w:bidi="en-US"/>
        </w:rPr>
        <w:t>«</w:t>
      </w:r>
      <w:r w:rsidRPr="00C6171C">
        <w:rPr>
          <w:rFonts w:ascii="Times New Roman" w:hAnsi="Times New Roman" w:cs="Times New Roman"/>
          <w:sz w:val="24"/>
          <w:szCs w:val="24"/>
          <w:lang w:val="en-US" w:bidi="en-US"/>
        </w:rPr>
        <w:t>ARVI</w:t>
      </w:r>
      <w:r w:rsidRPr="00C6171C">
        <w:rPr>
          <w:rFonts w:ascii="Times New Roman" w:hAnsi="Times New Roman" w:cs="Times New Roman"/>
          <w:sz w:val="24"/>
          <w:szCs w:val="24"/>
          <w:lang w:bidi="en-US"/>
        </w:rPr>
        <w:t xml:space="preserve">» </w:t>
      </w:r>
      <w:r w:rsidRPr="00C6171C">
        <w:rPr>
          <w:rFonts w:ascii="Times New Roman" w:hAnsi="Times New Roman" w:cs="Times New Roman"/>
          <w:sz w:val="24"/>
          <w:szCs w:val="24"/>
          <w:lang w:eastAsia="ru-RU" w:bidi="ru-RU"/>
        </w:rPr>
        <w:t xml:space="preserve">объемом 8 Гб., изъятые 12.12.2022 протоколом личного досмотра у </w:t>
      </w:r>
      <w:r w:rsidRPr="00C6171C">
        <w:rPr>
          <w:rFonts w:ascii="Times New Roman" w:hAnsi="Times New Roman" w:cs="Times New Roman"/>
          <w:sz w:val="24"/>
          <w:szCs w:val="24"/>
          <w:lang w:eastAsia="ru-RU" w:bidi="ru-RU"/>
        </w:rPr>
        <w:t>подозреваемой Фахретдиновой Г.М., с находящимися в нем картой памяти и сим-картой оператора Теле-2</w:t>
      </w:r>
      <w:r w:rsidRPr="00C6171C">
        <w:rPr>
          <w:rFonts w:ascii="Times New Roman" w:hAnsi="Times New Roman" w:cs="Times New Roman"/>
          <w:sz w:val="24"/>
          <w:szCs w:val="24"/>
          <w:lang w:eastAsia="ru-RU" w:bidi="ru-RU"/>
        </w:rPr>
        <w:t xml:space="preserve"> (л.д.66-74).</w:t>
      </w:r>
    </w:p>
    <w:p w:rsidR="00725950" w:rsidRPr="00C6171C" w:rsidP="00725950">
      <w:pPr>
        <w:pStyle w:val="NormalWeb"/>
        <w:shd w:val="clear" w:color="auto" w:fill="FFFFFF"/>
        <w:spacing w:before="0" w:beforeAutospacing="0" w:after="0" w:afterAutospacing="0"/>
        <w:ind w:firstLine="720"/>
        <w:jc w:val="both"/>
      </w:pPr>
      <w:r w:rsidRPr="00C6171C">
        <w:t>Анализируя исследованные доказательства в их совокупности, суд считает вину подсудимо</w:t>
      </w:r>
      <w:r w:rsidRPr="00C6171C">
        <w:t>й</w:t>
      </w:r>
      <w:r w:rsidRPr="00C6171C">
        <w:t xml:space="preserve"> в совершении указанн</w:t>
      </w:r>
      <w:r w:rsidRPr="00C6171C">
        <w:t>ого</w:t>
      </w:r>
      <w:r w:rsidRPr="00C6171C">
        <w:t xml:space="preserve"> преступлени</w:t>
      </w:r>
      <w:r w:rsidRPr="00C6171C">
        <w:t>я</w:t>
      </w:r>
      <w:r w:rsidRPr="00C6171C">
        <w:t>, полностью установле</w:t>
      </w:r>
      <w:r w:rsidRPr="00C6171C">
        <w:t>нной. Исследованные доказательства, согласуются между собой и взаимодополняют друг друга, подтверждая вину подсудимо</w:t>
      </w:r>
      <w:r w:rsidRPr="00C6171C">
        <w:t>й</w:t>
      </w:r>
      <w:r w:rsidRPr="00C6171C">
        <w:t xml:space="preserve"> в совершении указанн</w:t>
      </w:r>
      <w:r w:rsidRPr="00C6171C">
        <w:t>ого</w:t>
      </w:r>
      <w:r w:rsidRPr="00C6171C">
        <w:t xml:space="preserve"> преступлени</w:t>
      </w:r>
      <w:r w:rsidRPr="00C6171C">
        <w:t>я</w:t>
      </w:r>
      <w:r w:rsidRPr="00C6171C">
        <w:t xml:space="preserve">. </w:t>
      </w:r>
    </w:p>
    <w:p w:rsidR="00725950" w:rsidRPr="00C6171C" w:rsidP="00725950">
      <w:pPr>
        <w:pStyle w:val="NormalWeb"/>
        <w:shd w:val="clear" w:color="auto" w:fill="FFFFFF"/>
        <w:spacing w:before="0" w:beforeAutospacing="0" w:after="0" w:afterAutospacing="0"/>
        <w:ind w:firstLine="720"/>
        <w:jc w:val="both"/>
      </w:pPr>
      <w:r w:rsidRPr="00C6171C">
        <w:t xml:space="preserve">Доказательства, представленные стороной обвинения, и исследованные </w:t>
      </w:r>
      <w:r w:rsidRPr="00C6171C">
        <w:t>в судебном заседании</w:t>
      </w:r>
      <w:r w:rsidRPr="00C6171C">
        <w:t>, являются о</w:t>
      </w:r>
      <w:r w:rsidRPr="00C6171C">
        <w:t xml:space="preserve">тносимыми, допустимыми и достоверными, а в своей совокупности - достаточными для разрешения уголовного дела. </w:t>
      </w:r>
    </w:p>
    <w:p w:rsidR="00E92FB1" w:rsidRPr="00C6171C" w:rsidP="00E92FB1">
      <w:pPr>
        <w:ind w:firstLine="567"/>
        <w:jc w:val="both"/>
        <w:rPr>
          <w:lang w:bidi="ru-RU"/>
        </w:rPr>
      </w:pPr>
      <w:r w:rsidRPr="00C6171C">
        <w:t xml:space="preserve">   Действия </w:t>
      </w:r>
      <w:r w:rsidRPr="00C6171C" w:rsidR="00244A68">
        <w:t>Фахретдиновой Г.М. с</w:t>
      </w:r>
      <w:r w:rsidRPr="00C6171C">
        <w:t>уд квалифицирует по ч.1 ст.</w:t>
      </w:r>
      <w:r w:rsidRPr="00C6171C">
        <w:t>158</w:t>
      </w:r>
      <w:r w:rsidRPr="00C6171C">
        <w:t xml:space="preserve"> </w:t>
      </w:r>
      <w:r w:rsidRPr="00C6171C">
        <w:rPr>
          <w:lang w:bidi="ru-RU"/>
        </w:rPr>
        <w:t>УК РФ, как</w:t>
      </w:r>
      <w:r w:rsidRPr="00C6171C">
        <w:rPr>
          <w:lang w:bidi="ru-RU"/>
        </w:rPr>
        <w:t xml:space="preserve"> </w:t>
      </w:r>
      <w:r w:rsidRPr="00C6171C">
        <w:rPr>
          <w:lang w:bidi="ru-RU"/>
        </w:rPr>
        <w:t>к</w:t>
      </w:r>
      <w:r w:rsidRPr="00C6171C">
        <w:rPr>
          <w:shd w:val="clear" w:color="auto" w:fill="FFFFFF"/>
        </w:rPr>
        <w:t>ража, то есть </w:t>
      </w:r>
      <w:hyperlink r:id="rId5" w:anchor="/document/1352873/entry/2" w:history="1">
        <w:r w:rsidRPr="00C6171C">
          <w:rPr>
            <w:rStyle w:val="Hyperlink"/>
            <w:color w:val="auto"/>
            <w:u w:val="none"/>
            <w:shd w:val="clear" w:color="auto" w:fill="FFFFFF"/>
          </w:rPr>
          <w:t>тайное хищение</w:t>
        </w:r>
      </w:hyperlink>
      <w:r w:rsidRPr="00C6171C">
        <w:rPr>
          <w:shd w:val="clear" w:color="auto" w:fill="FFFFFF"/>
        </w:rPr>
        <w:t> чужого имущества</w:t>
      </w:r>
      <w:r w:rsidRPr="00C6171C">
        <w:rPr>
          <w:shd w:val="clear" w:color="auto" w:fill="FFFFFF"/>
        </w:rPr>
        <w:t>.</w:t>
      </w:r>
    </w:p>
    <w:p w:rsidR="00C32EEC" w:rsidRPr="00C6171C" w:rsidP="0090122E">
      <w:pPr>
        <w:autoSpaceDE w:val="0"/>
        <w:autoSpaceDN w:val="0"/>
        <w:adjustRightInd w:val="0"/>
        <w:ind w:firstLine="709"/>
        <w:jc w:val="both"/>
      </w:pPr>
      <w:r w:rsidRPr="00C6171C">
        <w:t>При назначении наказания, суд учитывает общественную опасность совершённого преступления, которое</w:t>
      </w:r>
      <w:r w:rsidRPr="00C6171C" w:rsidR="0090122E">
        <w:t>,</w:t>
      </w:r>
      <w:r w:rsidRPr="00C6171C">
        <w:t xml:space="preserve"> в соответствии со ст.15 УК РФ</w:t>
      </w:r>
      <w:r w:rsidRPr="00C6171C" w:rsidR="0090122E">
        <w:t>,</w:t>
      </w:r>
      <w:r w:rsidRPr="00C6171C">
        <w:t xml:space="preserve"> относится к кате</w:t>
      </w:r>
      <w:r w:rsidRPr="00C6171C">
        <w:t>гории небольшой тяжести, личность подсудимо</w:t>
      </w:r>
      <w:r w:rsidRPr="00C6171C" w:rsidR="00244A68">
        <w:t>й, ранее не судимой</w:t>
      </w:r>
      <w:r w:rsidRPr="00C6171C">
        <w:t xml:space="preserve">, </w:t>
      </w:r>
      <w:r w:rsidRPr="00C6171C">
        <w:t>не работающе</w:t>
      </w:r>
      <w:r w:rsidRPr="00C6171C" w:rsidR="00244A68">
        <w:t>й</w:t>
      </w:r>
      <w:r w:rsidRPr="00C6171C">
        <w:t xml:space="preserve">, </w:t>
      </w:r>
      <w:r w:rsidRPr="00C6171C" w:rsidR="00725950">
        <w:t>не замужней</w:t>
      </w:r>
      <w:r w:rsidRPr="00C6171C" w:rsidR="00244A68">
        <w:t>. На учете в кабинете врача психиатра Фахретдинова Г.М, не состоит, состоит на учет</w:t>
      </w:r>
      <w:r w:rsidRPr="00C6171C" w:rsidR="00592A33">
        <w:t>е</w:t>
      </w:r>
      <w:r w:rsidRPr="00C6171C" w:rsidR="00244A68">
        <w:t xml:space="preserve"> в наркологическом кабинете с диагнозом синдром зависимости от алкоголя. По месту жительства характеризуется </w:t>
      </w:r>
      <w:r w:rsidRPr="00C6171C" w:rsidR="00592A33">
        <w:t>отрицательно, склонна к злоупотреблению спиртными напитками, совершению административных правонарушений</w:t>
      </w:r>
      <w:r w:rsidRPr="00C6171C">
        <w:t xml:space="preserve">, влияние назначенного наказания на </w:t>
      </w:r>
      <w:r w:rsidRPr="00C6171C" w:rsidR="00592A33">
        <w:t>ее</w:t>
      </w:r>
      <w:r w:rsidRPr="00C6171C">
        <w:t xml:space="preserve"> исправление.</w:t>
      </w:r>
    </w:p>
    <w:p w:rsidR="00C32EEC" w:rsidRPr="00C6171C" w:rsidP="00C32EEC">
      <w:pPr>
        <w:autoSpaceDE w:val="0"/>
        <w:autoSpaceDN w:val="0"/>
        <w:adjustRightInd w:val="0"/>
        <w:ind w:firstLine="709"/>
        <w:jc w:val="both"/>
      </w:pPr>
      <w:r w:rsidRPr="00C6171C">
        <w:t>Обстоятельством, смягчающим наказание, в соответствии с ч.</w:t>
      </w:r>
      <w:r w:rsidRPr="00C6171C">
        <w:t>2</w:t>
      </w:r>
      <w:r w:rsidRPr="00C6171C">
        <w:t xml:space="preserve"> ст.61 УК РФ, с</w:t>
      </w:r>
      <w:r w:rsidRPr="00C6171C">
        <w:t>уд признает</w:t>
      </w:r>
      <w:r w:rsidRPr="00C6171C">
        <w:t xml:space="preserve"> признание подсудимой вины в совершении преступления.</w:t>
      </w:r>
    </w:p>
    <w:p w:rsidR="00725950" w:rsidRPr="00C6171C" w:rsidP="00E92FB1">
      <w:pPr>
        <w:autoSpaceDE w:val="0"/>
        <w:autoSpaceDN w:val="0"/>
        <w:adjustRightInd w:val="0"/>
        <w:ind w:firstLine="709"/>
        <w:jc w:val="both"/>
      </w:pPr>
      <w:r w:rsidRPr="00C6171C">
        <w:t xml:space="preserve">Суд не признает в качестве смягчающего обстоятельства наличие у подсудимой малолетнего ребенка, поскольку </w:t>
      </w:r>
      <w:r w:rsidRPr="00C6171C" w:rsidR="00C32EEC">
        <w:t>согласно сообщению врио зам.начальника ОУУП и по ДН ОМВД России по г.Нефтеюганску</w:t>
      </w:r>
      <w:r w:rsidRPr="00C6171C" w:rsidR="00C32EEC">
        <w:rPr>
          <w:lang w:bidi="ru-RU"/>
        </w:rPr>
        <w:t xml:space="preserve"> у </w:t>
      </w:r>
      <w:r w:rsidRPr="00C6171C" w:rsidR="0090122E">
        <w:rPr>
          <w:lang w:bidi="ru-RU"/>
        </w:rPr>
        <w:t>Фахретдиновой Г.М.</w:t>
      </w:r>
      <w:r w:rsidRPr="00C6171C" w:rsidR="00C32EEC">
        <w:rPr>
          <w:lang w:bidi="ru-RU"/>
        </w:rPr>
        <w:t xml:space="preserve"> на иждивении есть несовершеннолетний сын Фахретдинов Р.Р.</w:t>
      </w:r>
      <w:r w:rsidRPr="00C6171C" w:rsidR="00C32EEC">
        <w:t xml:space="preserve"> </w:t>
      </w:r>
      <w:r w:rsidRPr="00C6171C" w:rsidR="00C32EEC">
        <w:rPr>
          <w:lang w:bidi="ru-RU"/>
        </w:rPr>
        <w:t>Фахретдинова Г.М. ежемесячно по месту жительства проверяется сотрудниками ОДН и ОУУП ОМВД России по г. Нефтеюганску, в ходе которых установлено, что последняя по адресу: г. Нефтеюганск, 13 микрорайон, дом 62, квартира 32 с сыном Фахретдиновым Р.Р. не проживает, ведет разгульный образ жизни, в восп</w:t>
      </w:r>
      <w:r w:rsidRPr="00C6171C" w:rsidR="0090122E">
        <w:rPr>
          <w:lang w:bidi="ru-RU"/>
        </w:rPr>
        <w:t>итании и содержании сына участия</w:t>
      </w:r>
      <w:r w:rsidRPr="00C6171C" w:rsidR="00C32EEC">
        <w:rPr>
          <w:lang w:bidi="ru-RU"/>
        </w:rPr>
        <w:t xml:space="preserve"> не принимает, свои родительские обязанности полностью переложила на свою мать Хабирову Ф.Х., с которой проживает несовершеннолетний.</w:t>
      </w:r>
      <w:r w:rsidRPr="00C6171C" w:rsidR="00C32EEC">
        <w:t xml:space="preserve"> </w:t>
      </w:r>
      <w:r w:rsidRPr="00C6171C" w:rsidR="00C32EEC">
        <w:rPr>
          <w:lang w:bidi="ru-RU"/>
        </w:rPr>
        <w:t>За 2023 год Фахретдинова Г.М. привлекалась к административной ответственности по ч.1 ст.5.35 КоАП РФ: 27.01.2023, 01.04.2023, 06.06.2023,</w:t>
      </w:r>
      <w:r w:rsidRPr="00C6171C" w:rsidR="00C32EEC">
        <w:t xml:space="preserve"> </w:t>
      </w:r>
      <w:r w:rsidRPr="00C6171C" w:rsidR="00C32EEC">
        <w:rPr>
          <w:lang w:bidi="ru-RU"/>
        </w:rPr>
        <w:t>06.06.2023, 28.07.2023, 14.09.2023, 30.10.2023, 08.11.2023, 05.12.2023.21.12.2023.</w:t>
      </w:r>
    </w:p>
    <w:p w:rsidR="00C32EEC" w:rsidRPr="00C6171C" w:rsidP="0090122E">
      <w:pPr>
        <w:autoSpaceDE w:val="0"/>
        <w:autoSpaceDN w:val="0"/>
        <w:adjustRightInd w:val="0"/>
        <w:ind w:firstLine="709"/>
        <w:jc w:val="both"/>
        <w:rPr>
          <w:shd w:val="clear" w:color="auto" w:fill="FFFFFF"/>
        </w:rPr>
      </w:pPr>
      <w:r w:rsidRPr="00C6171C">
        <w:t>Обстоя</w:t>
      </w:r>
      <w:r w:rsidRPr="00C6171C">
        <w:t>тельств</w:t>
      </w:r>
      <w:r w:rsidRPr="00C6171C" w:rsidR="0090122E">
        <w:t>ом</w:t>
      </w:r>
      <w:r w:rsidRPr="00C6171C">
        <w:t>, отягчающи</w:t>
      </w:r>
      <w:r w:rsidRPr="00C6171C" w:rsidR="0090122E">
        <w:t>м</w:t>
      </w:r>
      <w:r w:rsidRPr="00C6171C">
        <w:t xml:space="preserve"> наказание, в соответствии с</w:t>
      </w:r>
      <w:r w:rsidRPr="00C6171C" w:rsidR="0090122E">
        <w:t xml:space="preserve"> ч.1.1</w:t>
      </w:r>
      <w:r w:rsidRPr="00C6171C">
        <w:t xml:space="preserve"> ст.63 УК РФ, </w:t>
      </w:r>
      <w:r w:rsidRPr="00C6171C" w:rsidR="0090122E">
        <w:t>является совершение преступления в состоянии алкогольного опьянения, поскольку, как пояснила Фахретдинова Г.М. состояние опьянения повлияло на совершение ею преступления.</w:t>
      </w:r>
    </w:p>
    <w:p w:rsidR="00592A33" w:rsidRPr="00C6171C" w:rsidP="00592A33">
      <w:pPr>
        <w:autoSpaceDE w:val="0"/>
        <w:autoSpaceDN w:val="0"/>
        <w:adjustRightInd w:val="0"/>
        <w:ind w:firstLine="709"/>
        <w:jc w:val="both"/>
        <w:rPr>
          <w:shd w:val="clear" w:color="auto" w:fill="FFFFFF"/>
        </w:rPr>
      </w:pPr>
      <w:r w:rsidRPr="00C6171C">
        <w:rPr>
          <w:shd w:val="clear" w:color="auto" w:fill="FFFFFF"/>
        </w:rPr>
        <w:t>Исключительных о</w:t>
      </w:r>
      <w:r w:rsidRPr="00C6171C">
        <w:rPr>
          <w:shd w:val="clear" w:color="auto" w:fill="FFFFFF"/>
        </w:rPr>
        <w:t>бстоятельств, дающих суду основания применить при назначении наказания подсудимо</w:t>
      </w:r>
      <w:r w:rsidRPr="00C6171C">
        <w:rPr>
          <w:shd w:val="clear" w:color="auto" w:fill="FFFFFF"/>
        </w:rPr>
        <w:t>й</w:t>
      </w:r>
      <w:r w:rsidRPr="00C6171C">
        <w:rPr>
          <w:shd w:val="clear" w:color="auto" w:fill="FFFFFF"/>
        </w:rPr>
        <w:t xml:space="preserve"> ст.64 УК РФ, судом не установлено.</w:t>
      </w:r>
    </w:p>
    <w:p w:rsidR="00592A33" w:rsidRPr="00C6171C" w:rsidP="00592A33">
      <w:pPr>
        <w:autoSpaceDE w:val="0"/>
        <w:autoSpaceDN w:val="0"/>
        <w:adjustRightInd w:val="0"/>
        <w:ind w:firstLine="709"/>
        <w:jc w:val="both"/>
        <w:rPr>
          <w:shd w:val="clear" w:color="auto" w:fill="FFFFFF"/>
        </w:rPr>
      </w:pPr>
      <w:r w:rsidRPr="00C6171C">
        <w:rPr>
          <w:shd w:val="clear" w:color="auto" w:fill="FFFFFF"/>
        </w:rPr>
        <w:t>Оснований для прекращения уголовного дела, суд не усматривает.</w:t>
      </w:r>
    </w:p>
    <w:p w:rsidR="00592A33" w:rsidRPr="00C6171C" w:rsidP="00592A33">
      <w:pPr>
        <w:autoSpaceDE w:val="0"/>
        <w:autoSpaceDN w:val="0"/>
        <w:adjustRightInd w:val="0"/>
        <w:ind w:firstLine="709"/>
        <w:jc w:val="both"/>
        <w:rPr>
          <w:shd w:val="clear" w:color="auto" w:fill="FFFFFF"/>
        </w:rPr>
      </w:pPr>
      <w:r w:rsidRPr="00C6171C">
        <w:rPr>
          <w:shd w:val="clear" w:color="auto" w:fill="FFFFFF"/>
        </w:rPr>
        <w:t>Принимая во внимание, что совершенное преступление относится к категории неб</w:t>
      </w:r>
      <w:r w:rsidRPr="00C6171C">
        <w:rPr>
          <w:shd w:val="clear" w:color="auto" w:fill="FFFFFF"/>
        </w:rPr>
        <w:t>ольшой тяжести, оснований для изменения категории преступления в порядке ч.6 ст.15 УК РФ, не имеется.</w:t>
      </w:r>
    </w:p>
    <w:p w:rsidR="00592A33" w:rsidRPr="00C6171C" w:rsidP="00592A33">
      <w:pPr>
        <w:pStyle w:val="BodyText3"/>
        <w:spacing w:after="0"/>
        <w:ind w:firstLine="709"/>
        <w:jc w:val="both"/>
        <w:rPr>
          <w:sz w:val="24"/>
          <w:szCs w:val="24"/>
        </w:rPr>
      </w:pPr>
      <w:r w:rsidRPr="00C6171C">
        <w:rPr>
          <w:sz w:val="24"/>
          <w:szCs w:val="24"/>
        </w:rPr>
        <w:t>Учитывая данные о личности подсудимо</w:t>
      </w:r>
      <w:r w:rsidRPr="00C6171C">
        <w:rPr>
          <w:sz w:val="24"/>
          <w:szCs w:val="24"/>
        </w:rPr>
        <w:t>й</w:t>
      </w:r>
      <w:r w:rsidRPr="00C6171C">
        <w:rPr>
          <w:sz w:val="24"/>
          <w:szCs w:val="24"/>
        </w:rPr>
        <w:t xml:space="preserve">, </w:t>
      </w:r>
      <w:r w:rsidRPr="00C6171C">
        <w:rPr>
          <w:sz w:val="24"/>
          <w:szCs w:val="24"/>
        </w:rPr>
        <w:t>ее</w:t>
      </w:r>
      <w:r w:rsidRPr="00C6171C">
        <w:rPr>
          <w:sz w:val="24"/>
          <w:szCs w:val="24"/>
        </w:rPr>
        <w:t xml:space="preserve"> имущественное и семейное положение, </w:t>
      </w:r>
      <w:r w:rsidRPr="00C6171C">
        <w:rPr>
          <w:sz w:val="24"/>
          <w:szCs w:val="24"/>
        </w:rPr>
        <w:t>наличие смягчающ</w:t>
      </w:r>
      <w:r w:rsidRPr="00C6171C" w:rsidR="00236A69">
        <w:rPr>
          <w:sz w:val="24"/>
          <w:szCs w:val="24"/>
        </w:rPr>
        <w:t>его</w:t>
      </w:r>
      <w:r w:rsidRPr="00C6171C">
        <w:rPr>
          <w:sz w:val="24"/>
          <w:szCs w:val="24"/>
        </w:rPr>
        <w:t xml:space="preserve"> и отягчающ</w:t>
      </w:r>
      <w:r w:rsidRPr="00C6171C" w:rsidR="00236A69">
        <w:rPr>
          <w:sz w:val="24"/>
          <w:szCs w:val="24"/>
        </w:rPr>
        <w:t>его</w:t>
      </w:r>
      <w:r w:rsidRPr="00C6171C">
        <w:rPr>
          <w:sz w:val="24"/>
          <w:szCs w:val="24"/>
        </w:rPr>
        <w:t xml:space="preserve"> обстоятельств</w:t>
      </w:r>
      <w:r w:rsidRPr="00C6171C" w:rsidR="00236A69">
        <w:rPr>
          <w:sz w:val="24"/>
          <w:szCs w:val="24"/>
        </w:rPr>
        <w:t>а</w:t>
      </w:r>
      <w:r w:rsidRPr="00C6171C">
        <w:rPr>
          <w:sz w:val="24"/>
          <w:szCs w:val="24"/>
        </w:rPr>
        <w:t xml:space="preserve"> наказание,</w:t>
      </w:r>
      <w:r w:rsidRPr="00C6171C">
        <w:rPr>
          <w:sz w:val="24"/>
          <w:szCs w:val="24"/>
        </w:rPr>
        <w:t xml:space="preserve"> учитывая, что </w:t>
      </w:r>
      <w:r w:rsidRPr="00C6171C">
        <w:rPr>
          <w:sz w:val="24"/>
          <w:szCs w:val="24"/>
          <w:shd w:val="clear" w:color="auto" w:fill="FFFFFF"/>
        </w:rPr>
        <w:t>наказание применяется в целях восстановления социальной справедливости, а также в целях исправления осужденно</w:t>
      </w:r>
      <w:r w:rsidRPr="00C6171C">
        <w:rPr>
          <w:sz w:val="24"/>
          <w:szCs w:val="24"/>
          <w:shd w:val="clear" w:color="auto" w:fill="FFFFFF"/>
        </w:rPr>
        <w:t>й</w:t>
      </w:r>
      <w:r w:rsidRPr="00C6171C">
        <w:rPr>
          <w:sz w:val="24"/>
          <w:szCs w:val="24"/>
          <w:shd w:val="clear" w:color="auto" w:fill="FFFFFF"/>
        </w:rPr>
        <w:t xml:space="preserve"> и предупреждения совершения новых преступлений, суд приходит к выводу о назначении </w:t>
      </w:r>
      <w:r w:rsidRPr="00C6171C">
        <w:rPr>
          <w:sz w:val="24"/>
          <w:szCs w:val="24"/>
          <w:shd w:val="clear" w:color="auto" w:fill="FFFFFF"/>
        </w:rPr>
        <w:t>Фахретдиновой Г.М.</w:t>
      </w:r>
      <w:r w:rsidRPr="00C6171C">
        <w:rPr>
          <w:sz w:val="24"/>
          <w:szCs w:val="24"/>
          <w:shd w:val="clear" w:color="auto" w:fill="FFFFFF"/>
        </w:rPr>
        <w:t xml:space="preserve"> наказания в</w:t>
      </w:r>
      <w:r w:rsidRPr="00C6171C">
        <w:rPr>
          <w:sz w:val="24"/>
          <w:szCs w:val="24"/>
        </w:rPr>
        <w:t xml:space="preserve"> виде </w:t>
      </w:r>
      <w:r w:rsidRPr="00C6171C">
        <w:rPr>
          <w:sz w:val="24"/>
          <w:szCs w:val="24"/>
        </w:rPr>
        <w:t>обязательных работ.</w:t>
      </w:r>
    </w:p>
    <w:p w:rsidR="00C32EEC" w:rsidRPr="00C6171C" w:rsidP="00CF0EF3">
      <w:pPr>
        <w:pStyle w:val="BodyText3"/>
        <w:spacing w:after="0"/>
        <w:ind w:firstLine="709"/>
        <w:jc w:val="both"/>
        <w:rPr>
          <w:sz w:val="24"/>
          <w:szCs w:val="24"/>
          <w:shd w:val="clear" w:color="auto" w:fill="FFFFFF"/>
        </w:rPr>
      </w:pPr>
      <w:r w:rsidRPr="00C6171C">
        <w:rPr>
          <w:sz w:val="24"/>
          <w:szCs w:val="24"/>
          <w:shd w:val="clear" w:color="auto" w:fill="FFFFFF"/>
        </w:rPr>
        <w:t>Предус</w:t>
      </w:r>
      <w:r w:rsidRPr="00C6171C">
        <w:rPr>
          <w:sz w:val="24"/>
          <w:szCs w:val="24"/>
          <w:shd w:val="clear" w:color="auto" w:fill="FFFFFF"/>
        </w:rPr>
        <w:t>мотренные </w:t>
      </w:r>
      <w:hyperlink r:id="rId6" w:anchor="/document/10108000/entry/4904" w:history="1">
        <w:r w:rsidRPr="00C6171C">
          <w:rPr>
            <w:rStyle w:val="Hyperlink"/>
            <w:color w:val="auto"/>
            <w:sz w:val="24"/>
            <w:szCs w:val="24"/>
            <w:u w:val="none"/>
            <w:shd w:val="clear" w:color="auto" w:fill="FFFFFF"/>
          </w:rPr>
          <w:t>ч. 4 ст. 49</w:t>
        </w:r>
      </w:hyperlink>
      <w:r w:rsidRPr="00C6171C">
        <w:rPr>
          <w:sz w:val="24"/>
          <w:szCs w:val="24"/>
          <w:shd w:val="clear" w:color="auto" w:fill="FFFFFF"/>
        </w:rPr>
        <w:t> УК РФ основания, препятствующие назначению подсудимо</w:t>
      </w:r>
      <w:r w:rsidRPr="00C6171C" w:rsidR="00236A69">
        <w:rPr>
          <w:sz w:val="24"/>
          <w:szCs w:val="24"/>
          <w:shd w:val="clear" w:color="auto" w:fill="FFFFFF"/>
        </w:rPr>
        <w:t>й</w:t>
      </w:r>
      <w:r w:rsidRPr="00C6171C">
        <w:rPr>
          <w:sz w:val="24"/>
          <w:szCs w:val="24"/>
          <w:shd w:val="clear" w:color="auto" w:fill="FFFFFF"/>
        </w:rPr>
        <w:t xml:space="preserve"> наказания в виде обязательных работ, судом не установлены.</w:t>
      </w:r>
    </w:p>
    <w:p w:rsidR="00CF0EF3" w:rsidRPr="00C6171C" w:rsidP="00CF0EF3">
      <w:pPr>
        <w:pStyle w:val="s1"/>
        <w:shd w:val="clear" w:color="auto" w:fill="FFFFFF"/>
        <w:spacing w:before="0" w:beforeAutospacing="0" w:after="0" w:afterAutospacing="0"/>
        <w:ind w:firstLine="709"/>
        <w:jc w:val="both"/>
      </w:pPr>
      <w:r w:rsidRPr="00C6171C">
        <w:t>На основании </w:t>
      </w:r>
      <w:hyperlink r:id="rId6" w:anchor="/document/10108000/entry/7203" w:history="1">
        <w:r w:rsidRPr="00C6171C">
          <w:rPr>
            <w:rStyle w:val="Hyperlink"/>
            <w:color w:val="auto"/>
            <w:u w:val="none"/>
          </w:rPr>
          <w:t>части 3 статьи 72</w:t>
        </w:r>
      </w:hyperlink>
      <w:r w:rsidRPr="00C6171C">
        <w:t xml:space="preserve"> УК РФ время содержания под стражей </w:t>
      </w:r>
      <w:r w:rsidRPr="00C6171C">
        <w:t>Фахретдиновой Г.М.</w:t>
      </w:r>
      <w:r w:rsidRPr="00C6171C">
        <w:t xml:space="preserve"> на основании постановления </w:t>
      </w:r>
      <w:r w:rsidRPr="00C6171C">
        <w:t>от 29 января 2024 года</w:t>
      </w:r>
      <w:r w:rsidRPr="00C6171C">
        <w:t xml:space="preserve"> (о приостановлении производства по уголовному делу и объявлении подсудимого в розыск) с </w:t>
      </w:r>
      <w:r w:rsidRPr="00C6171C">
        <w:t>12 февраля 2024 года по 13 марта 2024 года</w:t>
      </w:r>
      <w:r w:rsidRPr="00C6171C">
        <w:t xml:space="preserve"> подлежит зачету в срок</w:t>
      </w:r>
      <w:r w:rsidRPr="00C6171C">
        <w:t xml:space="preserve"> </w:t>
      </w:r>
      <w:r w:rsidRPr="00C6171C">
        <w:rPr>
          <w:rStyle w:val="Emphasis"/>
          <w:i w:val="0"/>
          <w:iCs w:val="0"/>
        </w:rPr>
        <w:t>назначенного</w:t>
      </w:r>
      <w:r w:rsidRPr="00C6171C">
        <w:t xml:space="preserve"> Фахретдиновой Г.М. </w:t>
      </w:r>
      <w:r w:rsidRPr="00C6171C">
        <w:rPr>
          <w:rStyle w:val="Emphasis"/>
          <w:i w:val="0"/>
          <w:iCs w:val="0"/>
        </w:rPr>
        <w:t>наказания</w:t>
      </w:r>
      <w:r w:rsidRPr="00C6171C">
        <w:t xml:space="preserve"> </w:t>
      </w:r>
      <w:r w:rsidRPr="00C6171C">
        <w:t>в</w:t>
      </w:r>
      <w:r w:rsidRPr="00C6171C">
        <w:t xml:space="preserve"> </w:t>
      </w:r>
      <w:r w:rsidRPr="00C6171C">
        <w:rPr>
          <w:rStyle w:val="Emphasis"/>
          <w:i w:val="0"/>
          <w:iCs w:val="0"/>
        </w:rPr>
        <w:t>виде</w:t>
      </w:r>
      <w:r w:rsidRPr="00C6171C">
        <w:t xml:space="preserve"> </w:t>
      </w:r>
      <w:r w:rsidRPr="00C6171C">
        <w:rPr>
          <w:rStyle w:val="Emphasis"/>
          <w:i w:val="0"/>
          <w:iCs w:val="0"/>
        </w:rPr>
        <w:t>обязательных</w:t>
      </w:r>
      <w:r w:rsidRPr="00C6171C">
        <w:t xml:space="preserve"> </w:t>
      </w:r>
      <w:r w:rsidRPr="00C6171C">
        <w:rPr>
          <w:rStyle w:val="Emphasis"/>
          <w:i w:val="0"/>
          <w:iCs w:val="0"/>
        </w:rPr>
        <w:t>работ</w:t>
      </w:r>
      <w:r w:rsidRPr="00C6171C">
        <w:t xml:space="preserve"> </w:t>
      </w:r>
      <w:r w:rsidRPr="00C6171C">
        <w:t>из расчета один день</w:t>
      </w:r>
      <w:r w:rsidRPr="00C6171C">
        <w:t xml:space="preserve"> </w:t>
      </w:r>
      <w:r w:rsidRPr="00C6171C">
        <w:rPr>
          <w:rStyle w:val="Emphasis"/>
          <w:i w:val="0"/>
          <w:iCs w:val="0"/>
        </w:rPr>
        <w:t>содержания</w:t>
      </w:r>
      <w:r w:rsidRPr="00C6171C">
        <w:rPr>
          <w:rStyle w:val="Emphasis"/>
          <w:i w:val="0"/>
          <w:iCs w:val="0"/>
        </w:rPr>
        <w:t xml:space="preserve"> </w:t>
      </w:r>
      <w:r w:rsidRPr="00C6171C">
        <w:rPr>
          <w:rStyle w:val="Emphasis"/>
          <w:i w:val="0"/>
          <w:iCs w:val="0"/>
        </w:rPr>
        <w:t>под</w:t>
      </w:r>
      <w:r w:rsidRPr="00C6171C">
        <w:rPr>
          <w:rStyle w:val="Emphasis"/>
          <w:i w:val="0"/>
          <w:iCs w:val="0"/>
        </w:rPr>
        <w:t xml:space="preserve"> </w:t>
      </w:r>
      <w:r w:rsidRPr="00C6171C">
        <w:rPr>
          <w:rStyle w:val="Emphasis"/>
          <w:i w:val="0"/>
          <w:iCs w:val="0"/>
        </w:rPr>
        <w:t>стражей</w:t>
      </w:r>
      <w:r w:rsidRPr="00C6171C">
        <w:t xml:space="preserve"> </w:t>
      </w:r>
      <w:r w:rsidRPr="00C6171C">
        <w:t>за восемь часов обязательных работ.</w:t>
      </w:r>
    </w:p>
    <w:p w:rsidR="00CF0EF3" w:rsidRPr="00C6171C" w:rsidP="00CF0EF3">
      <w:pPr>
        <w:pStyle w:val="s1"/>
        <w:shd w:val="clear" w:color="auto" w:fill="FFFFFF"/>
        <w:spacing w:before="0" w:beforeAutospacing="0" w:after="0" w:afterAutospacing="0"/>
        <w:ind w:firstLine="709"/>
        <w:jc w:val="both"/>
      </w:pPr>
      <w:r w:rsidRPr="00C6171C">
        <w:t xml:space="preserve">Меру пресечения в отношении </w:t>
      </w:r>
      <w:r w:rsidRPr="00C6171C">
        <w:t>Фахретдиновой</w:t>
      </w:r>
      <w:r w:rsidRPr="00C6171C">
        <w:t xml:space="preserve"> Г.М.</w:t>
      </w:r>
      <w:r w:rsidRPr="00C6171C">
        <w:t xml:space="preserve"> в виде заключения под стражу изменить на подписку о невыезде и надлежащем поведении, сохранив ее</w:t>
      </w:r>
      <w:r w:rsidRPr="00C6171C">
        <w:t xml:space="preserve"> </w:t>
      </w:r>
      <w:r w:rsidRPr="00C6171C">
        <w:rPr>
          <w:rStyle w:val="Emphasis"/>
          <w:i w:val="0"/>
          <w:iCs w:val="0"/>
        </w:rPr>
        <w:t>до</w:t>
      </w:r>
      <w:r w:rsidRPr="00C6171C">
        <w:t xml:space="preserve"> </w:t>
      </w:r>
      <w:r w:rsidRPr="00C6171C">
        <w:t>вступления приговора в законную силу, а</w:t>
      </w:r>
      <w:r w:rsidRPr="00C6171C">
        <w:t xml:space="preserve"> </w:t>
      </w:r>
      <w:r w:rsidRPr="00C6171C">
        <w:rPr>
          <w:rStyle w:val="Emphasis"/>
          <w:i w:val="0"/>
          <w:iCs w:val="0"/>
        </w:rPr>
        <w:t>осужденн</w:t>
      </w:r>
      <w:r w:rsidRPr="00C6171C">
        <w:rPr>
          <w:rStyle w:val="Emphasis"/>
          <w:i w:val="0"/>
          <w:iCs w:val="0"/>
        </w:rPr>
        <w:t>ую</w:t>
      </w:r>
      <w:r w:rsidRPr="00C6171C">
        <w:t xml:space="preserve"> </w:t>
      </w:r>
      <w:r w:rsidRPr="00C6171C">
        <w:t>освободить из-под стражи в зале</w:t>
      </w:r>
      <w:r w:rsidRPr="00C6171C">
        <w:t xml:space="preserve"> </w:t>
      </w:r>
      <w:r w:rsidRPr="00C6171C">
        <w:rPr>
          <w:rStyle w:val="Emphasis"/>
          <w:i w:val="0"/>
          <w:iCs w:val="0"/>
        </w:rPr>
        <w:t>суда</w:t>
      </w:r>
      <w:r w:rsidRPr="00C6171C">
        <w:t>.</w:t>
      </w:r>
    </w:p>
    <w:p w:rsidR="00592A33" w:rsidRPr="00C6171C" w:rsidP="00CF0EF3">
      <w:pPr>
        <w:pStyle w:val="a5"/>
        <w:shd w:val="clear" w:color="auto" w:fill="auto"/>
        <w:spacing w:after="0" w:line="240" w:lineRule="auto"/>
        <w:ind w:right="-1" w:firstLine="709"/>
        <w:rPr>
          <w:sz w:val="24"/>
          <w:szCs w:val="24"/>
        </w:rPr>
      </w:pPr>
      <w:r w:rsidRPr="00C6171C">
        <w:rPr>
          <w:sz w:val="24"/>
          <w:szCs w:val="24"/>
        </w:rPr>
        <w:t xml:space="preserve">Вопрос о вещественных доказательствах </w:t>
      </w:r>
      <w:r w:rsidRPr="00C6171C">
        <w:rPr>
          <w:sz w:val="24"/>
          <w:szCs w:val="24"/>
        </w:rPr>
        <w:t>суд решает в соответств</w:t>
      </w:r>
      <w:r w:rsidRPr="00C6171C">
        <w:rPr>
          <w:sz w:val="24"/>
          <w:szCs w:val="24"/>
        </w:rPr>
        <w:t xml:space="preserve">ии с ч.3 ст. 81 УПК </w:t>
      </w:r>
      <w:r w:rsidRPr="00C6171C">
        <w:rPr>
          <w:sz w:val="24"/>
          <w:szCs w:val="24"/>
        </w:rPr>
        <w:t>РФ.</w:t>
      </w:r>
    </w:p>
    <w:p w:rsidR="00592A33" w:rsidRPr="00C6171C" w:rsidP="00592A33">
      <w:pPr>
        <w:pStyle w:val="a5"/>
        <w:shd w:val="clear" w:color="auto" w:fill="auto"/>
        <w:spacing w:after="0" w:line="240" w:lineRule="auto"/>
        <w:ind w:right="-1" w:firstLine="709"/>
        <w:rPr>
          <w:sz w:val="24"/>
          <w:szCs w:val="24"/>
        </w:rPr>
      </w:pPr>
      <w:r w:rsidRPr="00C6171C">
        <w:rPr>
          <w:sz w:val="24"/>
          <w:szCs w:val="24"/>
        </w:rPr>
        <w:t>Гражданский иск по делу не заявлен.</w:t>
      </w:r>
    </w:p>
    <w:p w:rsidR="00592A33" w:rsidRPr="00C6171C" w:rsidP="00592A33">
      <w:pPr>
        <w:pStyle w:val="a5"/>
        <w:shd w:val="clear" w:color="auto" w:fill="auto"/>
        <w:spacing w:after="0" w:line="240" w:lineRule="auto"/>
        <w:ind w:right="-1" w:firstLine="709"/>
        <w:rPr>
          <w:sz w:val="24"/>
          <w:szCs w:val="24"/>
        </w:rPr>
      </w:pPr>
      <w:r w:rsidRPr="00C6171C">
        <w:rPr>
          <w:sz w:val="24"/>
          <w:szCs w:val="24"/>
        </w:rPr>
        <w:t xml:space="preserve">Процессуальные издержки  - вознаграждение адвокату в соответствии со ст.131, 313 УПК РФ </w:t>
      </w:r>
      <w:r w:rsidRPr="00C6171C" w:rsidR="00236A69">
        <w:rPr>
          <w:sz w:val="24"/>
          <w:szCs w:val="24"/>
        </w:rPr>
        <w:t xml:space="preserve">подлежат возмещению </w:t>
      </w:r>
      <w:r w:rsidRPr="00C6171C" w:rsidR="00236A69">
        <w:rPr>
          <w:sz w:val="24"/>
          <w:szCs w:val="24"/>
          <w:shd w:val="clear" w:color="auto" w:fill="FFFFFF"/>
        </w:rPr>
        <w:t xml:space="preserve">за счет средств федерального бюджета, ввиду имущественной несостоятельности Фахретдиновой Г.М., которая не работает, источника дохода не имеет, </w:t>
      </w:r>
      <w:r w:rsidRPr="00C6171C" w:rsidR="00236A69">
        <w:rPr>
          <w:sz w:val="24"/>
          <w:szCs w:val="24"/>
          <w:lang w:bidi="ru-RU"/>
        </w:rPr>
        <w:t>ведет разгульный образ жизни</w:t>
      </w:r>
      <w:r w:rsidRPr="00C6171C">
        <w:rPr>
          <w:sz w:val="24"/>
          <w:szCs w:val="24"/>
        </w:rPr>
        <w:t>.</w:t>
      </w:r>
      <w:r w:rsidRPr="00C6171C" w:rsidR="00236A69">
        <w:rPr>
          <w:sz w:val="24"/>
          <w:szCs w:val="24"/>
        </w:rPr>
        <w:t xml:space="preserve"> </w:t>
      </w:r>
    </w:p>
    <w:p w:rsidR="00592A33" w:rsidRPr="00C6171C" w:rsidP="00592A33">
      <w:pPr>
        <w:jc w:val="both"/>
      </w:pPr>
      <w:r w:rsidRPr="00C6171C">
        <w:t xml:space="preserve">    </w:t>
      </w:r>
      <w:r w:rsidRPr="00C6171C">
        <w:tab/>
        <w:t>На основании изложенного, руководствуясь ст. 316 Уголовно-процессуального кодекса Российской Федерации, суд</w:t>
      </w:r>
    </w:p>
    <w:p w:rsidR="00592A33" w:rsidRPr="00C6171C" w:rsidP="00592A33">
      <w:pPr>
        <w:jc w:val="both"/>
      </w:pPr>
    </w:p>
    <w:p w:rsidR="00592A33" w:rsidRPr="00C6171C" w:rsidP="00592A33">
      <w:pPr>
        <w:ind w:hanging="425"/>
        <w:jc w:val="center"/>
      </w:pPr>
      <w:r w:rsidRPr="00C6171C">
        <w:t xml:space="preserve">ПРИГОВОРИЛ: </w:t>
      </w:r>
    </w:p>
    <w:p w:rsidR="00592A33" w:rsidRPr="00C6171C" w:rsidP="00592A33">
      <w:pPr>
        <w:ind w:hanging="425"/>
        <w:jc w:val="center"/>
      </w:pPr>
    </w:p>
    <w:p w:rsidR="00592A33" w:rsidRPr="00C6171C" w:rsidP="00592A33">
      <w:pPr>
        <w:ind w:firstLine="708"/>
        <w:jc w:val="both"/>
      </w:pPr>
      <w:r w:rsidRPr="00C6171C">
        <w:t xml:space="preserve">Признать </w:t>
      </w:r>
      <w:r w:rsidRPr="00C6171C" w:rsidR="00DE4E1F">
        <w:t>Фахретдинову</w:t>
      </w:r>
      <w:r w:rsidRPr="00C6171C" w:rsidR="00DE4E1F">
        <w:t xml:space="preserve"> Г</w:t>
      </w:r>
      <w:r w:rsidRPr="00C6171C" w:rsidR="00C6171C">
        <w:t>.</w:t>
      </w:r>
      <w:r w:rsidRPr="00C6171C" w:rsidR="00DE4E1F">
        <w:t xml:space="preserve"> М</w:t>
      </w:r>
      <w:r w:rsidRPr="00C6171C" w:rsidR="00C6171C">
        <w:t xml:space="preserve">. </w:t>
      </w:r>
      <w:r w:rsidRPr="00C6171C">
        <w:t>виновн</w:t>
      </w:r>
      <w:r w:rsidRPr="00C6171C" w:rsidR="00DE4E1F">
        <w:t>ой</w:t>
      </w:r>
      <w:r w:rsidRPr="00C6171C">
        <w:t xml:space="preserve"> в совершении преступлени</w:t>
      </w:r>
      <w:r w:rsidRPr="00C6171C">
        <w:t>я</w:t>
      </w:r>
      <w:r w:rsidRPr="00C6171C">
        <w:t>, предусмотренн</w:t>
      </w:r>
      <w:r w:rsidRPr="00C6171C">
        <w:t>ого</w:t>
      </w:r>
      <w:r w:rsidRPr="00C6171C">
        <w:t xml:space="preserve"> ч.1 ст.158</w:t>
      </w:r>
      <w:r w:rsidRPr="00C6171C">
        <w:t xml:space="preserve"> </w:t>
      </w:r>
      <w:r w:rsidRPr="00C6171C">
        <w:t xml:space="preserve">Уголовного кодекса Российской Федерации и назначить </w:t>
      </w:r>
      <w:r w:rsidRPr="00C6171C" w:rsidR="00DE4E1F">
        <w:t>ей</w:t>
      </w:r>
      <w:r w:rsidRPr="00C6171C">
        <w:t xml:space="preserve"> наказание </w:t>
      </w:r>
      <w:r w:rsidRPr="00C6171C">
        <w:t xml:space="preserve">в виде обязательных работ на срок </w:t>
      </w:r>
      <w:r w:rsidRPr="00C6171C" w:rsidR="00236A69">
        <w:t>250</w:t>
      </w:r>
      <w:r w:rsidRPr="00C6171C">
        <w:t xml:space="preserve"> (</w:t>
      </w:r>
      <w:r w:rsidRPr="00C6171C" w:rsidR="00236A69">
        <w:t>двести пятьдесят) часов.</w:t>
      </w:r>
    </w:p>
    <w:p w:rsidR="00CF0EF3" w:rsidRPr="00C6171C" w:rsidP="00592A33">
      <w:pPr>
        <w:ind w:firstLine="708"/>
        <w:jc w:val="both"/>
      </w:pPr>
      <w:r w:rsidRPr="00C6171C">
        <w:rPr>
          <w:shd w:val="clear" w:color="auto" w:fill="FFFFFF"/>
        </w:rPr>
        <w:t xml:space="preserve">Меру пресечения в отношении </w:t>
      </w:r>
      <w:r w:rsidRPr="00C6171C">
        <w:rPr>
          <w:shd w:val="clear" w:color="auto" w:fill="FFFFFF"/>
        </w:rPr>
        <w:t>Фахретдиновой Г.М</w:t>
      </w:r>
      <w:r w:rsidRPr="00C6171C">
        <w:rPr>
          <w:shd w:val="clear" w:color="auto" w:fill="FFFFFF"/>
        </w:rPr>
        <w:t>. в ви</w:t>
      </w:r>
      <w:r w:rsidRPr="00C6171C">
        <w:rPr>
          <w:shd w:val="clear" w:color="auto" w:fill="FFFFFF"/>
        </w:rPr>
        <w:t>де заключения под стражу - изменить на подписку о невыезде и надлежащем поведении, сохранив ее</w:t>
      </w:r>
      <w:r w:rsidRPr="00C6171C">
        <w:rPr>
          <w:shd w:val="clear" w:color="auto" w:fill="FFFFFF"/>
        </w:rPr>
        <w:t xml:space="preserve"> </w:t>
      </w:r>
      <w:r w:rsidRPr="00C6171C">
        <w:rPr>
          <w:rStyle w:val="Emphasis"/>
          <w:i w:val="0"/>
          <w:iCs w:val="0"/>
          <w:shd w:val="clear" w:color="auto" w:fill="FFFFFF"/>
        </w:rPr>
        <w:t>до</w:t>
      </w:r>
      <w:r w:rsidRPr="00C6171C">
        <w:rPr>
          <w:shd w:val="clear" w:color="auto" w:fill="FFFFFF"/>
        </w:rPr>
        <w:t xml:space="preserve"> </w:t>
      </w:r>
      <w:r w:rsidRPr="00C6171C">
        <w:rPr>
          <w:shd w:val="clear" w:color="auto" w:fill="FFFFFF"/>
        </w:rPr>
        <w:t>вступления приговора в законную силу.</w:t>
      </w:r>
      <w:r w:rsidRPr="00C6171C">
        <w:rPr>
          <w:shd w:val="clear" w:color="auto" w:fill="FFFFFF"/>
        </w:rPr>
        <w:t xml:space="preserve"> </w:t>
      </w:r>
      <w:r w:rsidRPr="00C6171C">
        <w:rPr>
          <w:rStyle w:val="Emphasis"/>
          <w:i w:val="0"/>
          <w:iCs w:val="0"/>
          <w:shd w:val="clear" w:color="auto" w:fill="FFFFFF"/>
        </w:rPr>
        <w:t>Фахретдинову Г.М</w:t>
      </w:r>
      <w:r w:rsidRPr="00C6171C">
        <w:rPr>
          <w:shd w:val="clear" w:color="auto" w:fill="FFFFFF"/>
        </w:rPr>
        <w:t>. освободить из-</w:t>
      </w:r>
      <w:r w:rsidRPr="00C6171C">
        <w:rPr>
          <w:rStyle w:val="Emphasis"/>
          <w:i w:val="0"/>
          <w:iCs w:val="0"/>
          <w:shd w:val="clear" w:color="auto" w:fill="FFFFFF"/>
        </w:rPr>
        <w:t>под</w:t>
      </w:r>
      <w:r w:rsidRPr="00C6171C">
        <w:rPr>
          <w:shd w:val="clear" w:color="auto" w:fill="FFFFFF"/>
        </w:rPr>
        <w:t xml:space="preserve"> </w:t>
      </w:r>
      <w:r w:rsidRPr="00C6171C">
        <w:rPr>
          <w:rStyle w:val="Emphasis"/>
          <w:i w:val="0"/>
          <w:iCs w:val="0"/>
          <w:shd w:val="clear" w:color="auto" w:fill="FFFFFF"/>
        </w:rPr>
        <w:t>стражи</w:t>
      </w:r>
      <w:r w:rsidRPr="00C6171C">
        <w:rPr>
          <w:shd w:val="clear" w:color="auto" w:fill="FFFFFF"/>
        </w:rPr>
        <w:t xml:space="preserve"> </w:t>
      </w:r>
      <w:r w:rsidRPr="00C6171C">
        <w:rPr>
          <w:shd w:val="clear" w:color="auto" w:fill="FFFFFF"/>
        </w:rPr>
        <w:t>в зале</w:t>
      </w:r>
      <w:r w:rsidRPr="00C6171C">
        <w:rPr>
          <w:shd w:val="clear" w:color="auto" w:fill="FFFFFF"/>
        </w:rPr>
        <w:t xml:space="preserve"> </w:t>
      </w:r>
      <w:r w:rsidRPr="00C6171C">
        <w:rPr>
          <w:rStyle w:val="Emphasis"/>
          <w:i w:val="0"/>
          <w:iCs w:val="0"/>
          <w:shd w:val="clear" w:color="auto" w:fill="FFFFFF"/>
        </w:rPr>
        <w:t>суда</w:t>
      </w:r>
      <w:r w:rsidRPr="00C6171C">
        <w:rPr>
          <w:shd w:val="clear" w:color="auto" w:fill="FFFFFF"/>
        </w:rPr>
        <w:t>.</w:t>
      </w:r>
    </w:p>
    <w:p w:rsidR="00CF0EF3" w:rsidRPr="00C6171C" w:rsidP="00592A33">
      <w:pPr>
        <w:ind w:firstLine="708"/>
        <w:jc w:val="both"/>
      </w:pPr>
      <w:r w:rsidRPr="00C6171C">
        <w:rPr>
          <w:shd w:val="clear" w:color="auto" w:fill="FFFFFF"/>
        </w:rPr>
        <w:t xml:space="preserve">Зачесть в срок </w:t>
      </w:r>
      <w:r w:rsidRPr="00C6171C">
        <w:rPr>
          <w:rStyle w:val="Emphasis"/>
          <w:i w:val="0"/>
          <w:iCs w:val="0"/>
          <w:shd w:val="clear" w:color="auto" w:fill="FFFFFF"/>
        </w:rPr>
        <w:t>назначенного</w:t>
      </w:r>
      <w:r w:rsidRPr="00C6171C">
        <w:rPr>
          <w:shd w:val="clear" w:color="auto" w:fill="FFFFFF"/>
        </w:rPr>
        <w:t xml:space="preserve"> Фахретдиновой Г.М. </w:t>
      </w:r>
      <w:r w:rsidRPr="00C6171C">
        <w:rPr>
          <w:rStyle w:val="Emphasis"/>
          <w:i w:val="0"/>
          <w:iCs w:val="0"/>
          <w:shd w:val="clear" w:color="auto" w:fill="FFFFFF"/>
        </w:rPr>
        <w:t>наказания</w:t>
      </w:r>
      <w:r w:rsidRPr="00C6171C">
        <w:rPr>
          <w:shd w:val="clear" w:color="auto" w:fill="FFFFFF"/>
        </w:rPr>
        <w:t xml:space="preserve"> в </w:t>
      </w:r>
      <w:r w:rsidRPr="00C6171C">
        <w:rPr>
          <w:rStyle w:val="Emphasis"/>
          <w:i w:val="0"/>
          <w:iCs w:val="0"/>
          <w:shd w:val="clear" w:color="auto" w:fill="FFFFFF"/>
        </w:rPr>
        <w:t>виде</w:t>
      </w:r>
      <w:r w:rsidRPr="00C6171C">
        <w:rPr>
          <w:shd w:val="clear" w:color="auto" w:fill="FFFFFF"/>
        </w:rPr>
        <w:t xml:space="preserve"> </w:t>
      </w:r>
      <w:r w:rsidRPr="00C6171C">
        <w:rPr>
          <w:rStyle w:val="Emphasis"/>
          <w:i w:val="0"/>
          <w:iCs w:val="0"/>
          <w:shd w:val="clear" w:color="auto" w:fill="FFFFFF"/>
        </w:rPr>
        <w:t>обязательных</w:t>
      </w:r>
      <w:r w:rsidRPr="00C6171C">
        <w:rPr>
          <w:shd w:val="clear" w:color="auto" w:fill="FFFFFF"/>
        </w:rPr>
        <w:t xml:space="preserve"> </w:t>
      </w:r>
      <w:r w:rsidRPr="00C6171C">
        <w:rPr>
          <w:rStyle w:val="Emphasis"/>
          <w:i w:val="0"/>
          <w:iCs w:val="0"/>
          <w:shd w:val="clear" w:color="auto" w:fill="FFFFFF"/>
        </w:rPr>
        <w:t>работ</w:t>
      </w:r>
      <w:r w:rsidRPr="00C6171C">
        <w:rPr>
          <w:shd w:val="clear" w:color="auto" w:fill="FFFFFF"/>
        </w:rPr>
        <w:t xml:space="preserve"> время </w:t>
      </w:r>
      <w:r w:rsidRPr="00C6171C">
        <w:rPr>
          <w:rStyle w:val="Emphasis"/>
          <w:i w:val="0"/>
          <w:iCs w:val="0"/>
          <w:shd w:val="clear" w:color="auto" w:fill="FFFFFF"/>
        </w:rPr>
        <w:t>содержания</w:t>
      </w:r>
      <w:r w:rsidRPr="00C6171C">
        <w:rPr>
          <w:shd w:val="clear" w:color="auto" w:fill="FFFFFF"/>
        </w:rPr>
        <w:t xml:space="preserve"> ее под стражей в период с </w:t>
      </w:r>
      <w:r w:rsidRPr="00C6171C">
        <w:t xml:space="preserve">12 февраля 2024 года по 13 марта 2024 года </w:t>
      </w:r>
      <w:r w:rsidRPr="00C6171C">
        <w:rPr>
          <w:shd w:val="clear" w:color="auto" w:fill="FFFFFF"/>
        </w:rPr>
        <w:t xml:space="preserve">в соответствии с </w:t>
      </w:r>
      <w:hyperlink r:id="rId6" w:anchor="/document/10108000/entry/7203" w:history="1">
        <w:r w:rsidRPr="00C6171C">
          <w:rPr>
            <w:rStyle w:val="Hyperlink"/>
            <w:color w:val="auto"/>
            <w:u w:val="none"/>
            <w:shd w:val="clear" w:color="auto" w:fill="FFFFFF"/>
          </w:rPr>
          <w:t>частью 3 статьи 72</w:t>
        </w:r>
      </w:hyperlink>
      <w:r w:rsidRPr="00C6171C">
        <w:rPr>
          <w:shd w:val="clear" w:color="auto" w:fill="FFFFFF"/>
        </w:rPr>
        <w:t xml:space="preserve"> УК РФ из расчета один день содержания </w:t>
      </w:r>
      <w:r w:rsidRPr="00C6171C">
        <w:rPr>
          <w:shd w:val="clear" w:color="auto" w:fill="FFFFFF"/>
        </w:rPr>
        <w:t>под стражей за восемь часов обязательных работ.</w:t>
      </w:r>
    </w:p>
    <w:p w:rsidR="00592A33" w:rsidRPr="00C6171C" w:rsidP="00592A33">
      <w:pPr>
        <w:pStyle w:val="a5"/>
        <w:shd w:val="clear" w:color="auto" w:fill="auto"/>
        <w:spacing w:after="0" w:line="240" w:lineRule="auto"/>
        <w:ind w:right="-1" w:firstLine="709"/>
        <w:rPr>
          <w:sz w:val="24"/>
          <w:szCs w:val="24"/>
        </w:rPr>
      </w:pPr>
      <w:r w:rsidRPr="00C6171C">
        <w:rPr>
          <w:sz w:val="24"/>
          <w:szCs w:val="24"/>
        </w:rPr>
        <w:t xml:space="preserve">Вещественные доказательства: </w:t>
      </w:r>
    </w:p>
    <w:p w:rsidR="00592A33" w:rsidRPr="00C6171C" w:rsidP="00DE4E1F">
      <w:pPr>
        <w:pStyle w:val="a5"/>
        <w:shd w:val="clear" w:color="auto" w:fill="auto"/>
        <w:spacing w:after="0" w:line="240" w:lineRule="auto"/>
        <w:ind w:right="-1" w:firstLine="709"/>
        <w:rPr>
          <w:sz w:val="24"/>
          <w:szCs w:val="24"/>
        </w:rPr>
      </w:pPr>
      <w:r w:rsidRPr="00C6171C">
        <w:rPr>
          <w:sz w:val="24"/>
          <w:szCs w:val="24"/>
        </w:rPr>
        <w:t xml:space="preserve">- </w:t>
      </w:r>
      <w:r w:rsidRPr="00C6171C">
        <w:rPr>
          <w:sz w:val="24"/>
          <w:szCs w:val="24"/>
        </w:rPr>
        <w:t>смартфон</w:t>
      </w:r>
      <w:r w:rsidRPr="00C6171C">
        <w:rPr>
          <w:sz w:val="24"/>
          <w:szCs w:val="24"/>
        </w:rPr>
        <w:t xml:space="preserve"> </w:t>
      </w:r>
      <w:r w:rsidRPr="00C6171C">
        <w:rPr>
          <w:sz w:val="24"/>
          <w:szCs w:val="24"/>
          <w:lang w:bidi="en-US"/>
        </w:rPr>
        <w:t>«</w:t>
      </w:r>
      <w:r w:rsidRPr="00C6171C">
        <w:rPr>
          <w:sz w:val="24"/>
          <w:szCs w:val="24"/>
          <w:lang w:val="en-US" w:bidi="en-US"/>
        </w:rPr>
        <w:t>Samsung</w:t>
      </w:r>
      <w:r w:rsidRPr="00C6171C">
        <w:rPr>
          <w:sz w:val="24"/>
          <w:szCs w:val="24"/>
          <w:lang w:bidi="en-US"/>
        </w:rPr>
        <w:t xml:space="preserve"> </w:t>
      </w:r>
      <w:r w:rsidRPr="00C6171C">
        <w:rPr>
          <w:sz w:val="24"/>
          <w:szCs w:val="24"/>
          <w:lang w:val="en-US" w:bidi="en-US"/>
        </w:rPr>
        <w:t>SM</w:t>
      </w:r>
      <w:r w:rsidRPr="00C6171C">
        <w:rPr>
          <w:sz w:val="24"/>
          <w:szCs w:val="24"/>
          <w:lang w:bidi="en-US"/>
        </w:rPr>
        <w:t>-</w:t>
      </w:r>
      <w:r w:rsidRPr="00C6171C">
        <w:rPr>
          <w:sz w:val="24"/>
          <w:szCs w:val="24"/>
          <w:lang w:val="en-US" w:bidi="en-US"/>
        </w:rPr>
        <w:t>G</w:t>
      </w:r>
      <w:r w:rsidRPr="00C6171C">
        <w:rPr>
          <w:sz w:val="24"/>
          <w:szCs w:val="24"/>
          <w:lang w:bidi="en-US"/>
        </w:rPr>
        <w:t>570</w:t>
      </w:r>
      <w:r w:rsidRPr="00C6171C">
        <w:rPr>
          <w:sz w:val="24"/>
          <w:szCs w:val="24"/>
          <w:lang w:val="en-US" w:bidi="en-US"/>
        </w:rPr>
        <w:t>F</w:t>
      </w:r>
      <w:r w:rsidRPr="00C6171C">
        <w:rPr>
          <w:sz w:val="24"/>
          <w:szCs w:val="24"/>
          <w:lang w:bidi="en-US"/>
        </w:rPr>
        <w:t xml:space="preserve"> </w:t>
      </w:r>
      <w:r w:rsidRPr="00C6171C">
        <w:rPr>
          <w:sz w:val="24"/>
          <w:szCs w:val="24"/>
          <w:lang w:val="en-US" w:bidi="en-US"/>
        </w:rPr>
        <w:t>Galaxy</w:t>
      </w:r>
      <w:r w:rsidRPr="00C6171C">
        <w:rPr>
          <w:sz w:val="24"/>
          <w:szCs w:val="24"/>
          <w:lang w:bidi="en-US"/>
        </w:rPr>
        <w:t xml:space="preserve"> </w:t>
      </w:r>
      <w:r w:rsidRPr="00C6171C">
        <w:rPr>
          <w:sz w:val="24"/>
          <w:szCs w:val="24"/>
          <w:lang w:val="en-US" w:bidi="en-US"/>
        </w:rPr>
        <w:t>J</w:t>
      </w:r>
      <w:r w:rsidRPr="00C6171C">
        <w:rPr>
          <w:sz w:val="24"/>
          <w:szCs w:val="24"/>
          <w:lang w:bidi="en-US"/>
        </w:rPr>
        <w:t xml:space="preserve">5 </w:t>
      </w:r>
      <w:r w:rsidRPr="00C6171C">
        <w:rPr>
          <w:sz w:val="24"/>
          <w:szCs w:val="24"/>
          <w:lang w:val="en-US" w:bidi="en-US"/>
        </w:rPr>
        <w:t>Prime</w:t>
      </w:r>
      <w:r w:rsidRPr="00C6171C">
        <w:rPr>
          <w:sz w:val="24"/>
          <w:szCs w:val="24"/>
          <w:lang w:bidi="en-US"/>
        </w:rPr>
        <w:t>»</w:t>
      </w:r>
      <w:r w:rsidRPr="00C6171C">
        <w:rPr>
          <w:sz w:val="24"/>
          <w:szCs w:val="24"/>
          <w:lang w:bidi="en-US"/>
        </w:rPr>
        <w:t xml:space="preserve"> с защитным стеклом, установленные в него сим-карта оператора Теле-2, карта памяти </w:t>
      </w:r>
      <w:r w:rsidRPr="00C6171C">
        <w:rPr>
          <w:sz w:val="24"/>
          <w:szCs w:val="24"/>
          <w:lang w:bidi="en-US"/>
        </w:rPr>
        <w:t>«</w:t>
      </w:r>
      <w:r w:rsidRPr="00C6171C">
        <w:rPr>
          <w:sz w:val="24"/>
          <w:szCs w:val="24"/>
          <w:lang w:val="en-US" w:bidi="en-US"/>
        </w:rPr>
        <w:t>ARVI</w:t>
      </w:r>
      <w:r w:rsidRPr="00C6171C">
        <w:rPr>
          <w:sz w:val="24"/>
          <w:szCs w:val="24"/>
          <w:lang w:bidi="en-US"/>
        </w:rPr>
        <w:t xml:space="preserve">» </w:t>
      </w:r>
      <w:r w:rsidRPr="00C6171C">
        <w:rPr>
          <w:sz w:val="24"/>
          <w:szCs w:val="24"/>
          <w:lang w:eastAsia="ru-RU" w:bidi="ru-RU"/>
        </w:rPr>
        <w:t>объемом 8 Гб</w:t>
      </w:r>
      <w:r w:rsidRPr="00C6171C">
        <w:rPr>
          <w:sz w:val="24"/>
          <w:szCs w:val="24"/>
          <w:lang w:eastAsia="ru-RU" w:bidi="ru-RU"/>
        </w:rPr>
        <w:t xml:space="preserve">, коробка от мсартфона </w:t>
      </w:r>
      <w:r w:rsidRPr="00C6171C">
        <w:rPr>
          <w:sz w:val="24"/>
          <w:szCs w:val="24"/>
          <w:lang w:bidi="en-US"/>
        </w:rPr>
        <w:t>«</w:t>
      </w:r>
      <w:r w:rsidRPr="00C6171C">
        <w:rPr>
          <w:sz w:val="24"/>
          <w:szCs w:val="24"/>
          <w:lang w:val="en-US" w:bidi="en-US"/>
        </w:rPr>
        <w:t>Samsung</w:t>
      </w:r>
      <w:r w:rsidRPr="00C6171C">
        <w:rPr>
          <w:sz w:val="24"/>
          <w:szCs w:val="24"/>
          <w:lang w:bidi="en-US"/>
        </w:rPr>
        <w:t xml:space="preserve"> </w:t>
      </w:r>
      <w:r w:rsidRPr="00C6171C">
        <w:rPr>
          <w:sz w:val="24"/>
          <w:szCs w:val="24"/>
          <w:lang w:val="en-US" w:bidi="en-US"/>
        </w:rPr>
        <w:t>SM</w:t>
      </w:r>
      <w:r w:rsidRPr="00C6171C">
        <w:rPr>
          <w:sz w:val="24"/>
          <w:szCs w:val="24"/>
          <w:lang w:bidi="en-US"/>
        </w:rPr>
        <w:t>-</w:t>
      </w:r>
      <w:r w:rsidRPr="00C6171C">
        <w:rPr>
          <w:sz w:val="24"/>
          <w:szCs w:val="24"/>
          <w:lang w:val="en-US" w:bidi="en-US"/>
        </w:rPr>
        <w:t>G</w:t>
      </w:r>
      <w:r w:rsidRPr="00C6171C">
        <w:rPr>
          <w:sz w:val="24"/>
          <w:szCs w:val="24"/>
          <w:lang w:bidi="en-US"/>
        </w:rPr>
        <w:t>570</w:t>
      </w:r>
      <w:r w:rsidRPr="00C6171C">
        <w:rPr>
          <w:sz w:val="24"/>
          <w:szCs w:val="24"/>
          <w:lang w:val="en-US" w:bidi="en-US"/>
        </w:rPr>
        <w:t>F</w:t>
      </w:r>
      <w:r w:rsidRPr="00C6171C">
        <w:rPr>
          <w:sz w:val="24"/>
          <w:szCs w:val="24"/>
          <w:lang w:bidi="en-US"/>
        </w:rPr>
        <w:t xml:space="preserve"> </w:t>
      </w:r>
      <w:r w:rsidRPr="00C6171C">
        <w:rPr>
          <w:sz w:val="24"/>
          <w:szCs w:val="24"/>
          <w:lang w:val="en-US" w:bidi="en-US"/>
        </w:rPr>
        <w:t>Galaxy</w:t>
      </w:r>
      <w:r w:rsidRPr="00C6171C">
        <w:rPr>
          <w:sz w:val="24"/>
          <w:szCs w:val="24"/>
          <w:lang w:bidi="en-US"/>
        </w:rPr>
        <w:t xml:space="preserve"> </w:t>
      </w:r>
      <w:r w:rsidRPr="00C6171C">
        <w:rPr>
          <w:sz w:val="24"/>
          <w:szCs w:val="24"/>
          <w:lang w:val="en-US" w:bidi="en-US"/>
        </w:rPr>
        <w:t>J</w:t>
      </w:r>
      <w:r w:rsidRPr="00C6171C">
        <w:rPr>
          <w:sz w:val="24"/>
          <w:szCs w:val="24"/>
          <w:lang w:bidi="en-US"/>
        </w:rPr>
        <w:t xml:space="preserve">5 </w:t>
      </w:r>
      <w:r w:rsidRPr="00C6171C">
        <w:rPr>
          <w:sz w:val="24"/>
          <w:szCs w:val="24"/>
          <w:lang w:val="en-US" w:bidi="en-US"/>
        </w:rPr>
        <w:t>Prime</w:t>
      </w:r>
      <w:r w:rsidRPr="00C6171C">
        <w:rPr>
          <w:sz w:val="24"/>
          <w:szCs w:val="24"/>
          <w:lang w:bidi="en-US"/>
        </w:rPr>
        <w:t>», товарный чек на смартфон «</w:t>
      </w:r>
      <w:r w:rsidRPr="00C6171C">
        <w:rPr>
          <w:sz w:val="24"/>
          <w:szCs w:val="24"/>
          <w:lang w:val="en-US" w:bidi="en-US"/>
        </w:rPr>
        <w:t>Samsung</w:t>
      </w:r>
      <w:r w:rsidRPr="00C6171C">
        <w:rPr>
          <w:sz w:val="24"/>
          <w:szCs w:val="24"/>
          <w:lang w:bidi="en-US"/>
        </w:rPr>
        <w:t xml:space="preserve"> </w:t>
      </w:r>
      <w:r w:rsidRPr="00C6171C">
        <w:rPr>
          <w:sz w:val="24"/>
          <w:szCs w:val="24"/>
          <w:lang w:val="en-US" w:bidi="en-US"/>
        </w:rPr>
        <w:t>SM</w:t>
      </w:r>
      <w:r w:rsidRPr="00C6171C">
        <w:rPr>
          <w:sz w:val="24"/>
          <w:szCs w:val="24"/>
          <w:lang w:bidi="en-US"/>
        </w:rPr>
        <w:t>-</w:t>
      </w:r>
      <w:r w:rsidRPr="00C6171C">
        <w:rPr>
          <w:sz w:val="24"/>
          <w:szCs w:val="24"/>
          <w:lang w:val="en-US" w:bidi="en-US"/>
        </w:rPr>
        <w:t>G</w:t>
      </w:r>
      <w:r w:rsidRPr="00C6171C">
        <w:rPr>
          <w:sz w:val="24"/>
          <w:szCs w:val="24"/>
          <w:lang w:bidi="en-US"/>
        </w:rPr>
        <w:t>570</w:t>
      </w:r>
      <w:r w:rsidRPr="00C6171C">
        <w:rPr>
          <w:sz w:val="24"/>
          <w:szCs w:val="24"/>
          <w:lang w:val="en-US" w:bidi="en-US"/>
        </w:rPr>
        <w:t>F</w:t>
      </w:r>
      <w:r w:rsidRPr="00C6171C">
        <w:rPr>
          <w:sz w:val="24"/>
          <w:szCs w:val="24"/>
          <w:lang w:bidi="en-US"/>
        </w:rPr>
        <w:t xml:space="preserve"> </w:t>
      </w:r>
      <w:r w:rsidRPr="00C6171C">
        <w:rPr>
          <w:sz w:val="24"/>
          <w:szCs w:val="24"/>
          <w:lang w:val="en-US" w:bidi="en-US"/>
        </w:rPr>
        <w:t>Galaxy</w:t>
      </w:r>
      <w:r w:rsidRPr="00C6171C">
        <w:rPr>
          <w:sz w:val="24"/>
          <w:szCs w:val="24"/>
          <w:lang w:bidi="en-US"/>
        </w:rPr>
        <w:t xml:space="preserve"> </w:t>
      </w:r>
      <w:r w:rsidRPr="00C6171C">
        <w:rPr>
          <w:sz w:val="24"/>
          <w:szCs w:val="24"/>
          <w:lang w:val="en-US" w:bidi="en-US"/>
        </w:rPr>
        <w:t>J</w:t>
      </w:r>
      <w:r w:rsidRPr="00C6171C">
        <w:rPr>
          <w:sz w:val="24"/>
          <w:szCs w:val="24"/>
          <w:lang w:bidi="en-US"/>
        </w:rPr>
        <w:t xml:space="preserve">5 </w:t>
      </w:r>
      <w:r w:rsidRPr="00C6171C">
        <w:rPr>
          <w:sz w:val="24"/>
          <w:szCs w:val="24"/>
          <w:lang w:val="en-US" w:bidi="en-US"/>
        </w:rPr>
        <w:t>Prime</w:t>
      </w:r>
      <w:r w:rsidRPr="00C6171C">
        <w:rPr>
          <w:sz w:val="24"/>
          <w:szCs w:val="24"/>
          <w:lang w:bidi="en-US"/>
        </w:rPr>
        <w:t>»</w:t>
      </w:r>
      <w:r w:rsidRPr="00C6171C">
        <w:rPr>
          <w:sz w:val="24"/>
          <w:szCs w:val="24"/>
        </w:rPr>
        <w:t>, переданные Чумакову Б.Б. на ответственное хранение – оставить Чумакову Б.Б. по принадлежности.</w:t>
      </w:r>
    </w:p>
    <w:p w:rsidR="00592A33" w:rsidRPr="00C6171C" w:rsidP="00592A33">
      <w:pPr>
        <w:ind w:firstLine="567"/>
        <w:jc w:val="both"/>
      </w:pPr>
      <w:r w:rsidRPr="00C6171C">
        <w:t>Приговор может быть обжалован в апелляционном порядке в Нефтеюганский ра</w:t>
      </w:r>
      <w:r w:rsidRPr="00C6171C">
        <w:t>йонный суд ХМАО-Югры в течение 15 с</w:t>
      </w:r>
      <w:r w:rsidRPr="00C6171C">
        <w:t>уток со дня его провозглашения</w:t>
      </w:r>
      <w:r w:rsidRPr="00C6171C">
        <w:t>, с подачей жалобы через судебный участок. В случае подачи апелляционной жалобы осужденный вправе ходатайствовать о своем участии в рассмотрении уголовного дела судом апелляционной инстанции.</w:t>
      </w:r>
      <w:r w:rsidRPr="00C6171C">
        <w:t xml:space="preserve">  </w:t>
      </w:r>
    </w:p>
    <w:p w:rsidR="00592A33" w:rsidRPr="00C6171C" w:rsidP="00592A33">
      <w:pPr>
        <w:ind w:hanging="425"/>
      </w:pPr>
    </w:p>
    <w:p w:rsidR="00592A33" w:rsidRPr="00C6171C" w:rsidP="00C6171C">
      <w:pPr>
        <w:tabs>
          <w:tab w:val="left" w:pos="6090"/>
        </w:tabs>
        <w:ind w:left="-993"/>
      </w:pPr>
      <w:r w:rsidRPr="00C6171C">
        <w:t xml:space="preserve">                                </w:t>
      </w:r>
    </w:p>
    <w:p w:rsidR="00592A33" w:rsidRPr="00C6171C" w:rsidP="00592A33">
      <w:pPr>
        <w:ind w:left="-993"/>
      </w:pPr>
      <w:r w:rsidRPr="00C6171C">
        <w:t xml:space="preserve">                                Мировой судья                                                    Е.А. Таскаева </w:t>
      </w:r>
    </w:p>
    <w:p w:rsidR="00592A33" w:rsidRPr="00C6171C" w:rsidP="00592A33">
      <w:pPr>
        <w:ind w:left="-993"/>
      </w:pPr>
    </w:p>
    <w:p w:rsidR="00592A33" w:rsidRPr="00C6171C" w:rsidP="00592A33">
      <w:pPr>
        <w:ind w:left="-993"/>
      </w:pPr>
    </w:p>
    <w:p w:rsidR="00101E5A" w:rsidRPr="00C6171C"/>
    <w:sectPr w:rsidSect="002E1277">
      <w:headerReference w:type="default" r:id="rId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53DD">
    <w:pPr>
      <w:pStyle w:val="Header"/>
      <w:jc w:val="center"/>
    </w:pPr>
  </w:p>
  <w:p w:rsidR="00EB5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D4"/>
    <w:rsid w:val="00063E2B"/>
    <w:rsid w:val="00080D4F"/>
    <w:rsid w:val="000B1337"/>
    <w:rsid w:val="00101E5A"/>
    <w:rsid w:val="0010327C"/>
    <w:rsid w:val="00172146"/>
    <w:rsid w:val="001A6381"/>
    <w:rsid w:val="001C3E4C"/>
    <w:rsid w:val="001E7BB6"/>
    <w:rsid w:val="00236A69"/>
    <w:rsid w:val="00244A68"/>
    <w:rsid w:val="002E1277"/>
    <w:rsid w:val="00313DE9"/>
    <w:rsid w:val="00314A5E"/>
    <w:rsid w:val="0034036D"/>
    <w:rsid w:val="00356FE9"/>
    <w:rsid w:val="00374D04"/>
    <w:rsid w:val="003870B9"/>
    <w:rsid w:val="00390378"/>
    <w:rsid w:val="0039734E"/>
    <w:rsid w:val="003A130C"/>
    <w:rsid w:val="003B380C"/>
    <w:rsid w:val="003C06A4"/>
    <w:rsid w:val="003C5BCD"/>
    <w:rsid w:val="00401D56"/>
    <w:rsid w:val="004113EF"/>
    <w:rsid w:val="00417FBD"/>
    <w:rsid w:val="00426974"/>
    <w:rsid w:val="00454363"/>
    <w:rsid w:val="004850BF"/>
    <w:rsid w:val="004D3C71"/>
    <w:rsid w:val="004F2D13"/>
    <w:rsid w:val="005055B9"/>
    <w:rsid w:val="00592A33"/>
    <w:rsid w:val="005935CF"/>
    <w:rsid w:val="005C23CC"/>
    <w:rsid w:val="0061146C"/>
    <w:rsid w:val="006E056A"/>
    <w:rsid w:val="00725950"/>
    <w:rsid w:val="00735883"/>
    <w:rsid w:val="00784F29"/>
    <w:rsid w:val="007C5F33"/>
    <w:rsid w:val="008161A5"/>
    <w:rsid w:val="008308A6"/>
    <w:rsid w:val="00835539"/>
    <w:rsid w:val="008447B4"/>
    <w:rsid w:val="00850C68"/>
    <w:rsid w:val="00871F8A"/>
    <w:rsid w:val="008B0E7F"/>
    <w:rsid w:val="008D2817"/>
    <w:rsid w:val="0090122E"/>
    <w:rsid w:val="00920382"/>
    <w:rsid w:val="00932664"/>
    <w:rsid w:val="00977DBB"/>
    <w:rsid w:val="009C0DBF"/>
    <w:rsid w:val="009C1889"/>
    <w:rsid w:val="009C483A"/>
    <w:rsid w:val="00A47C49"/>
    <w:rsid w:val="00A67F0E"/>
    <w:rsid w:val="00A957B6"/>
    <w:rsid w:val="00AB2296"/>
    <w:rsid w:val="00AB5E9F"/>
    <w:rsid w:val="00AC37C4"/>
    <w:rsid w:val="00B77014"/>
    <w:rsid w:val="00B91D9E"/>
    <w:rsid w:val="00BC3DF5"/>
    <w:rsid w:val="00C13B3F"/>
    <w:rsid w:val="00C23B1B"/>
    <w:rsid w:val="00C32EEC"/>
    <w:rsid w:val="00C349F2"/>
    <w:rsid w:val="00C36EAA"/>
    <w:rsid w:val="00C6171C"/>
    <w:rsid w:val="00C72CE1"/>
    <w:rsid w:val="00C9470C"/>
    <w:rsid w:val="00CF0EF3"/>
    <w:rsid w:val="00D039FE"/>
    <w:rsid w:val="00D367C0"/>
    <w:rsid w:val="00D63040"/>
    <w:rsid w:val="00D747D4"/>
    <w:rsid w:val="00D82DA7"/>
    <w:rsid w:val="00D9704B"/>
    <w:rsid w:val="00DE4E1F"/>
    <w:rsid w:val="00DF2DA4"/>
    <w:rsid w:val="00E30533"/>
    <w:rsid w:val="00E66259"/>
    <w:rsid w:val="00E6651A"/>
    <w:rsid w:val="00E925C7"/>
    <w:rsid w:val="00E92FB1"/>
    <w:rsid w:val="00E9746D"/>
    <w:rsid w:val="00EA1F11"/>
    <w:rsid w:val="00EB53DD"/>
    <w:rsid w:val="00EB7787"/>
    <w:rsid w:val="00EC60DC"/>
    <w:rsid w:val="00F1160C"/>
    <w:rsid w:val="00F24D09"/>
    <w:rsid w:val="00F30A1A"/>
    <w:rsid w:val="00F37DE7"/>
    <w:rsid w:val="00F52E36"/>
    <w:rsid w:val="00F5794A"/>
    <w:rsid w:val="00FA400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7916F643-64A4-4816-948C-5040D3E1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30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3"/>
    <w:unhideWhenUsed/>
    <w:rsid w:val="0061146C"/>
    <w:pPr>
      <w:spacing w:after="120"/>
    </w:pPr>
    <w:rPr>
      <w:sz w:val="16"/>
      <w:szCs w:val="16"/>
    </w:rPr>
  </w:style>
  <w:style w:type="character" w:customStyle="1" w:styleId="3">
    <w:name w:val="Основной текст 3 Знак"/>
    <w:basedOn w:val="DefaultParagraphFont"/>
    <w:link w:val="BodyText3"/>
    <w:rsid w:val="0061146C"/>
    <w:rPr>
      <w:rFonts w:ascii="Times New Roman" w:eastAsia="Times New Roman" w:hAnsi="Times New Roman" w:cs="Times New Roman"/>
      <w:sz w:val="16"/>
      <w:szCs w:val="16"/>
      <w:lang w:eastAsia="ru-RU"/>
    </w:rPr>
  </w:style>
  <w:style w:type="paragraph" w:styleId="Header">
    <w:name w:val="header"/>
    <w:basedOn w:val="Normal"/>
    <w:link w:val="a"/>
    <w:uiPriority w:val="99"/>
    <w:unhideWhenUsed/>
    <w:rsid w:val="0061146C"/>
    <w:pPr>
      <w:tabs>
        <w:tab w:val="center" w:pos="4677"/>
        <w:tab w:val="right" w:pos="9355"/>
      </w:tabs>
    </w:pPr>
  </w:style>
  <w:style w:type="character" w:customStyle="1" w:styleId="a">
    <w:name w:val="Верхний колонтитул Знак"/>
    <w:basedOn w:val="DefaultParagraphFont"/>
    <w:link w:val="Header"/>
    <w:uiPriority w:val="99"/>
    <w:rsid w:val="0061146C"/>
    <w:rPr>
      <w:rFonts w:ascii="Times New Roman" w:eastAsia="Times New Roman" w:hAnsi="Times New Roman" w:cs="Times New Roman"/>
      <w:sz w:val="24"/>
      <w:szCs w:val="24"/>
      <w:lang w:eastAsia="ru-RU"/>
    </w:rPr>
  </w:style>
  <w:style w:type="paragraph" w:customStyle="1" w:styleId="taj">
    <w:name w:val="taj"/>
    <w:basedOn w:val="Normal"/>
    <w:rsid w:val="0061146C"/>
    <w:pPr>
      <w:spacing w:before="100" w:beforeAutospacing="1" w:after="100" w:afterAutospacing="1"/>
    </w:pPr>
  </w:style>
  <w:style w:type="paragraph" w:styleId="Footer">
    <w:name w:val="footer"/>
    <w:basedOn w:val="Normal"/>
    <w:link w:val="a0"/>
    <w:uiPriority w:val="99"/>
    <w:unhideWhenUsed/>
    <w:rsid w:val="0061146C"/>
    <w:pPr>
      <w:tabs>
        <w:tab w:val="center" w:pos="4677"/>
        <w:tab w:val="right" w:pos="9355"/>
      </w:tabs>
    </w:pPr>
  </w:style>
  <w:style w:type="character" w:customStyle="1" w:styleId="a0">
    <w:name w:val="Нижний колонтитул Знак"/>
    <w:basedOn w:val="DefaultParagraphFont"/>
    <w:link w:val="Footer"/>
    <w:uiPriority w:val="99"/>
    <w:rsid w:val="0061146C"/>
    <w:rPr>
      <w:rFonts w:ascii="Times New Roman" w:eastAsia="Times New Roman" w:hAnsi="Times New Roman" w:cs="Times New Roman"/>
      <w:sz w:val="24"/>
      <w:szCs w:val="24"/>
      <w:lang w:eastAsia="ru-RU"/>
    </w:rPr>
  </w:style>
  <w:style w:type="character" w:customStyle="1" w:styleId="a1">
    <w:name w:val="Основной текст_"/>
    <w:link w:val="30"/>
    <w:uiPriority w:val="99"/>
    <w:locked/>
    <w:rsid w:val="000B1337"/>
    <w:rPr>
      <w:sz w:val="23"/>
      <w:shd w:val="clear" w:color="auto" w:fill="FFFFFF"/>
    </w:rPr>
  </w:style>
  <w:style w:type="paragraph" w:customStyle="1" w:styleId="30">
    <w:name w:val="Основной текст3"/>
    <w:basedOn w:val="Normal"/>
    <w:link w:val="a1"/>
    <w:uiPriority w:val="99"/>
    <w:rsid w:val="000B1337"/>
    <w:pPr>
      <w:widowControl w:val="0"/>
      <w:shd w:val="clear" w:color="auto" w:fill="FFFFFF"/>
      <w:spacing w:before="60" w:after="420" w:line="240" w:lineRule="atLeast"/>
      <w:jc w:val="center"/>
    </w:pPr>
    <w:rPr>
      <w:rFonts w:asciiTheme="minorHAnsi" w:eastAsiaTheme="minorHAnsi" w:hAnsiTheme="minorHAnsi" w:cstheme="minorBidi"/>
      <w:sz w:val="23"/>
      <w:szCs w:val="22"/>
      <w:lang w:eastAsia="en-US"/>
    </w:rPr>
  </w:style>
  <w:style w:type="paragraph" w:styleId="BodyText">
    <w:name w:val="Body Text"/>
    <w:basedOn w:val="Normal"/>
    <w:link w:val="a2"/>
    <w:uiPriority w:val="99"/>
    <w:semiHidden/>
    <w:unhideWhenUsed/>
    <w:rsid w:val="005055B9"/>
    <w:pPr>
      <w:spacing w:after="120"/>
    </w:pPr>
  </w:style>
  <w:style w:type="character" w:customStyle="1" w:styleId="a2">
    <w:name w:val="Основной текст Знак"/>
    <w:basedOn w:val="DefaultParagraphFont"/>
    <w:link w:val="BodyText"/>
    <w:uiPriority w:val="99"/>
    <w:semiHidden/>
    <w:rsid w:val="005055B9"/>
    <w:rPr>
      <w:rFonts w:ascii="Times New Roman" w:eastAsia="Times New Roman" w:hAnsi="Times New Roman" w:cs="Times New Roman"/>
      <w:sz w:val="24"/>
      <w:szCs w:val="24"/>
      <w:lang w:eastAsia="ru-RU"/>
    </w:rPr>
  </w:style>
  <w:style w:type="paragraph" w:customStyle="1" w:styleId="msoclassnormal">
    <w:name w:val="msoclassnormal"/>
    <w:basedOn w:val="Normal"/>
    <w:uiPriority w:val="99"/>
    <w:rsid w:val="00D82DA7"/>
    <w:pPr>
      <w:spacing w:before="100" w:beforeAutospacing="1" w:after="100" w:afterAutospacing="1"/>
    </w:pPr>
  </w:style>
  <w:style w:type="paragraph" w:styleId="BalloonText">
    <w:name w:val="Balloon Text"/>
    <w:basedOn w:val="Normal"/>
    <w:link w:val="a3"/>
    <w:uiPriority w:val="99"/>
    <w:semiHidden/>
    <w:unhideWhenUsed/>
    <w:rsid w:val="00172146"/>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172146"/>
    <w:rPr>
      <w:rFonts w:ascii="Segoe UI" w:eastAsia="Times New Roman" w:hAnsi="Segoe UI" w:cs="Segoe UI"/>
      <w:sz w:val="18"/>
      <w:szCs w:val="18"/>
      <w:lang w:eastAsia="ru-RU"/>
    </w:rPr>
  </w:style>
  <w:style w:type="paragraph" w:customStyle="1" w:styleId="1">
    <w:name w:val="Основной текст1"/>
    <w:basedOn w:val="Normal"/>
    <w:rsid w:val="00835539"/>
    <w:pPr>
      <w:widowControl w:val="0"/>
      <w:shd w:val="clear" w:color="auto" w:fill="FFFFFF"/>
      <w:spacing w:after="180" w:line="182" w:lineRule="exact"/>
      <w:jc w:val="center"/>
    </w:pPr>
    <w:rPr>
      <w:rFonts w:asciiTheme="minorHAnsi" w:hAnsiTheme="minorHAnsi" w:cstheme="minorBidi"/>
      <w:sz w:val="15"/>
      <w:szCs w:val="15"/>
      <w:lang w:eastAsia="en-US"/>
    </w:rPr>
  </w:style>
  <w:style w:type="character" w:customStyle="1" w:styleId="2">
    <w:name w:val="Основной текст (2)_"/>
    <w:basedOn w:val="DefaultParagraphFont"/>
    <w:link w:val="20"/>
    <w:rsid w:val="003A130C"/>
    <w:rPr>
      <w:rFonts w:ascii="Cambria" w:eastAsia="Cambria" w:hAnsi="Cambria" w:cs="Cambria"/>
      <w:sz w:val="21"/>
      <w:szCs w:val="21"/>
      <w:shd w:val="clear" w:color="auto" w:fill="FFFFFF"/>
    </w:rPr>
  </w:style>
  <w:style w:type="character" w:customStyle="1" w:styleId="2Arial">
    <w:name w:val="Основной текст (2) + Arial"/>
    <w:basedOn w:val="2"/>
    <w:rsid w:val="003A130C"/>
    <w:rPr>
      <w:rFonts w:ascii="Arial" w:eastAsia="Arial" w:hAnsi="Arial" w:cs="Arial"/>
      <w:color w:val="000000"/>
      <w:spacing w:val="0"/>
      <w:w w:val="100"/>
      <w:position w:val="0"/>
      <w:sz w:val="21"/>
      <w:szCs w:val="21"/>
      <w:shd w:val="clear" w:color="auto" w:fill="FFFFFF"/>
      <w:lang w:val="ru-RU" w:eastAsia="ru-RU" w:bidi="ru-RU"/>
    </w:rPr>
  </w:style>
  <w:style w:type="character" w:customStyle="1" w:styleId="2ArialNarrow9pt">
    <w:name w:val="Основной текст (2) + Arial Narrow;9 pt;Полужирный;Курсив"/>
    <w:basedOn w:val="2"/>
    <w:rsid w:val="003A130C"/>
    <w:rPr>
      <w:rFonts w:ascii="Arial Narrow" w:eastAsia="Arial Narrow" w:hAnsi="Arial Narrow" w:cs="Arial Narrow"/>
      <w:b/>
      <w:bCs/>
      <w:i/>
      <w:iCs/>
      <w:color w:val="000000"/>
      <w:spacing w:val="0"/>
      <w:w w:val="100"/>
      <w:position w:val="0"/>
      <w:sz w:val="18"/>
      <w:szCs w:val="18"/>
      <w:shd w:val="clear" w:color="auto" w:fill="FFFFFF"/>
      <w:lang w:val="ru-RU" w:eastAsia="ru-RU" w:bidi="ru-RU"/>
    </w:rPr>
  </w:style>
  <w:style w:type="paragraph" w:customStyle="1" w:styleId="20">
    <w:name w:val="Основной текст (2)"/>
    <w:basedOn w:val="Normal"/>
    <w:link w:val="2"/>
    <w:rsid w:val="003A130C"/>
    <w:pPr>
      <w:widowControl w:val="0"/>
      <w:shd w:val="clear" w:color="auto" w:fill="FFFFFF"/>
      <w:spacing w:line="288" w:lineRule="exact"/>
      <w:ind w:firstLine="580"/>
      <w:jc w:val="both"/>
    </w:pPr>
    <w:rPr>
      <w:rFonts w:ascii="Cambria" w:eastAsia="Cambria" w:hAnsi="Cambria" w:cs="Cambria"/>
      <w:sz w:val="21"/>
      <w:szCs w:val="21"/>
      <w:lang w:eastAsia="en-US"/>
    </w:rPr>
  </w:style>
  <w:style w:type="character" w:styleId="Hyperlink">
    <w:name w:val="Hyperlink"/>
    <w:basedOn w:val="DefaultParagraphFont"/>
    <w:uiPriority w:val="99"/>
    <w:semiHidden/>
    <w:unhideWhenUsed/>
    <w:rsid w:val="00AB2296"/>
    <w:rPr>
      <w:color w:val="0000FF"/>
      <w:u w:val="single"/>
    </w:rPr>
  </w:style>
  <w:style w:type="character" w:customStyle="1" w:styleId="a4">
    <w:name w:val="Сноска_"/>
    <w:basedOn w:val="DefaultParagraphFont"/>
    <w:link w:val="a5"/>
    <w:rsid w:val="004F2D13"/>
    <w:rPr>
      <w:rFonts w:ascii="Times New Roman" w:eastAsia="Times New Roman" w:hAnsi="Times New Roman" w:cs="Times New Roman"/>
      <w:sz w:val="21"/>
      <w:szCs w:val="21"/>
      <w:shd w:val="clear" w:color="auto" w:fill="FFFFFF"/>
    </w:rPr>
  </w:style>
  <w:style w:type="paragraph" w:customStyle="1" w:styleId="a5">
    <w:name w:val="Сноска"/>
    <w:basedOn w:val="Normal"/>
    <w:link w:val="a4"/>
    <w:rsid w:val="004F2D13"/>
    <w:pPr>
      <w:widowControl w:val="0"/>
      <w:shd w:val="clear" w:color="auto" w:fill="FFFFFF"/>
      <w:spacing w:after="180" w:line="0" w:lineRule="atLeast"/>
      <w:jc w:val="both"/>
    </w:pPr>
    <w:rPr>
      <w:sz w:val="21"/>
      <w:szCs w:val="21"/>
      <w:lang w:eastAsia="en-US"/>
    </w:rPr>
  </w:style>
  <w:style w:type="character" w:customStyle="1" w:styleId="a6">
    <w:name w:val="Основной текст + Полужирный"/>
    <w:aliases w:val="Интервал 0 pt"/>
    <w:basedOn w:val="DefaultParagraphFont"/>
    <w:uiPriority w:val="99"/>
    <w:rsid w:val="00E925C7"/>
    <w:rPr>
      <w:rFonts w:ascii="Times New Roman" w:hAnsi="Times New Roman" w:cs="Times New Roman" w:hint="default"/>
      <w:b/>
      <w:bCs/>
      <w:color w:val="000000"/>
      <w:spacing w:val="-9"/>
      <w:w w:val="100"/>
      <w:position w:val="0"/>
      <w:sz w:val="23"/>
      <w:szCs w:val="23"/>
      <w:shd w:val="clear" w:color="auto" w:fill="FFFFFF"/>
      <w:lang w:val="ru-RU" w:eastAsia="ru-RU"/>
    </w:rPr>
  </w:style>
  <w:style w:type="character" w:customStyle="1" w:styleId="21">
    <w:name w:val="Основной текст (2) + Полужирный"/>
    <w:basedOn w:val="DefaultParagraphFont"/>
    <w:rsid w:val="00E925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NormalWeb">
    <w:name w:val="Normal (Web)"/>
    <w:basedOn w:val="Normal"/>
    <w:uiPriority w:val="99"/>
    <w:semiHidden/>
    <w:unhideWhenUsed/>
    <w:rsid w:val="00725950"/>
    <w:pPr>
      <w:spacing w:before="100" w:beforeAutospacing="1" w:after="100" w:afterAutospacing="1"/>
    </w:pPr>
  </w:style>
  <w:style w:type="paragraph" w:customStyle="1" w:styleId="s1">
    <w:name w:val="s_1"/>
    <w:basedOn w:val="Normal"/>
    <w:rsid w:val="00CF0EF3"/>
    <w:pPr>
      <w:spacing w:before="100" w:beforeAutospacing="1" w:after="100" w:afterAutospacing="1"/>
    </w:pPr>
  </w:style>
  <w:style w:type="character" w:styleId="Emphasis">
    <w:name w:val="Emphasis"/>
    <w:basedOn w:val="DefaultParagraphFont"/>
    <w:uiPriority w:val="20"/>
    <w:qFormat/>
    <w:rsid w:val="00CF0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mobileonline.garant.ru/" TargetMode="External" /><Relationship Id="rId6" Type="http://schemas.openxmlformats.org/officeDocument/2006/relationships/hyperlink" Target="https://arbitr.garant.ru/"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914AA-FABB-48FA-BF95-A4937A78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